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755" w14:textId="77777777" w:rsidR="00B52889" w:rsidRDefault="00B52889" w:rsidP="00B52889">
      <w:pPr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5 do SWZ</w:t>
      </w:r>
    </w:p>
    <w:p w14:paraId="1541D61B" w14:textId="77777777" w:rsidR="00B52889" w:rsidRPr="007F1E62" w:rsidRDefault="00B52889" w:rsidP="00B52889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19BF9590" w14:textId="77777777" w:rsidR="00B52889" w:rsidRPr="007F1E62" w:rsidRDefault="00B52889" w:rsidP="00B52889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65D9814A" w14:textId="77777777" w:rsidR="00B52889" w:rsidRPr="007F1E62" w:rsidRDefault="00B52889" w:rsidP="00B52889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6441D4C3" w14:textId="77777777" w:rsidR="00B52889" w:rsidRPr="00F725CB" w:rsidRDefault="00B52889" w:rsidP="00B52889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  <w:r w:rsidRPr="00F140EB">
        <w:rPr>
          <w:rFonts w:ascii="Arial Narrow" w:hAnsi="Arial Narrow" w:cs="Arial"/>
          <w:color w:val="000000"/>
          <w:sz w:val="24"/>
          <w:szCs w:val="24"/>
        </w:rPr>
        <w:tab/>
      </w:r>
    </w:p>
    <w:p w14:paraId="4C8C37B9" w14:textId="77777777" w:rsidR="00B52889" w:rsidRDefault="00B52889" w:rsidP="00B52889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A4289DA" w14:textId="77777777" w:rsidR="00B52889" w:rsidRDefault="00B52889" w:rsidP="00B52889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5AF3B47" w14:textId="77777777" w:rsidR="00B52889" w:rsidRPr="00810361" w:rsidRDefault="00B52889" w:rsidP="00B52889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  <w:sz w:val="24"/>
          <w:szCs w:val="24"/>
        </w:rPr>
        <w:t>WYKAZ WYKONANYCH ROBÓT BUDOWLANYCH</w:t>
      </w:r>
    </w:p>
    <w:p w14:paraId="4E81C66B" w14:textId="77777777" w:rsidR="00B52889" w:rsidRPr="00810361" w:rsidRDefault="00B52889" w:rsidP="00B5288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  <w:sz w:val="24"/>
          <w:szCs w:val="24"/>
        </w:rPr>
        <w:t>Dotyczy:</w:t>
      </w:r>
      <w:r w:rsidRPr="00810361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3A5D67A" w14:textId="77777777" w:rsidR="00B52889" w:rsidRPr="00FA3030" w:rsidRDefault="00B52889" w:rsidP="00B52889">
      <w:pPr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FA3030">
        <w:rPr>
          <w:rFonts w:ascii="Arial Narrow" w:eastAsia="Calibri" w:hAnsi="Arial Narrow" w:cs="Arial"/>
          <w:b/>
          <w:sz w:val="24"/>
          <w:szCs w:val="24"/>
          <w:lang w:eastAsia="en-US"/>
        </w:rPr>
        <w:t>Rozbudowa drogi powiatowej nr 3101E na odcinku Bukowiec Opoczyński – Sobawiny. Etap I odcinki przez Bukowiec Opoczyński i  DW nr 726 - Sobawiny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6C21FDD4" w14:textId="77777777" w:rsidR="00B52889" w:rsidRPr="00810361" w:rsidRDefault="00B52889" w:rsidP="00B52889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 w:cs="Times New Roman"/>
          <w:sz w:val="20"/>
          <w:szCs w:val="20"/>
        </w:rPr>
      </w:pPr>
    </w:p>
    <w:p w14:paraId="6F13A35A" w14:textId="77777777" w:rsidR="00B52889" w:rsidRDefault="00B52889" w:rsidP="00B528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10361">
        <w:rPr>
          <w:rFonts w:ascii="Arial Narrow" w:eastAsia="Verdana,Bold" w:hAnsi="Arial Narrow" w:cs="Times New Roman"/>
          <w:sz w:val="20"/>
          <w:szCs w:val="20"/>
        </w:rPr>
        <w:t xml:space="preserve">Składając ofertę oświadczamy, że wykazujemy się doświadczeniem, odpowiadającym wymaganiom Zamawiającego </w:t>
      </w:r>
      <w:r w:rsidRPr="00810361">
        <w:rPr>
          <w:rFonts w:ascii="Arial Narrow" w:eastAsia="Times New Roman" w:hAnsi="Arial Narrow" w:cs="Times New Roman"/>
          <w:sz w:val="20"/>
          <w:szCs w:val="20"/>
        </w:rPr>
        <w:t xml:space="preserve"> zgodnie z wymaganiami Rozdziału V</w:t>
      </w:r>
      <w:r>
        <w:rPr>
          <w:rFonts w:ascii="Arial Narrow" w:eastAsia="Times New Roman" w:hAnsi="Arial Narrow" w:cs="Times New Roman"/>
          <w:sz w:val="20"/>
          <w:szCs w:val="20"/>
        </w:rPr>
        <w:t>II</w:t>
      </w:r>
      <w:r w:rsidRPr="00810361">
        <w:rPr>
          <w:rFonts w:ascii="Arial Narrow" w:eastAsia="Times New Roman" w:hAnsi="Arial Narrow" w:cs="Times New Roman"/>
          <w:sz w:val="20"/>
          <w:szCs w:val="20"/>
        </w:rPr>
        <w:t xml:space="preserve"> pkt. 1.</w:t>
      </w: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Pr="00810361">
        <w:rPr>
          <w:rFonts w:ascii="Arial Narrow" w:eastAsia="Times New Roman" w:hAnsi="Arial Narrow" w:cs="Times New Roman"/>
          <w:sz w:val="20"/>
          <w:szCs w:val="20"/>
        </w:rPr>
        <w:t>a SWZ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5F6E9EEB" w14:textId="77777777" w:rsidR="00B52889" w:rsidRPr="00810361" w:rsidRDefault="00B52889" w:rsidP="00B528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62"/>
        <w:gridCol w:w="2551"/>
        <w:gridCol w:w="1701"/>
        <w:gridCol w:w="847"/>
        <w:gridCol w:w="850"/>
      </w:tblGrid>
      <w:tr w:rsidR="00B52889" w:rsidRPr="00810361" w14:paraId="64DE4D9A" w14:textId="77777777" w:rsidTr="00EA2B02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484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8F3" w14:textId="77777777" w:rsidR="00B52889" w:rsidRPr="00810361" w:rsidRDefault="00B52889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Odbiorca</w:t>
            </w:r>
          </w:p>
          <w:p w14:paraId="11432036" w14:textId="77777777" w:rsidR="00B52889" w:rsidRPr="00810361" w:rsidRDefault="00B52889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(Zamawiający) nazwa adres</w:t>
            </w:r>
          </w:p>
          <w:p w14:paraId="5737785B" w14:textId="77777777" w:rsidR="00B52889" w:rsidRPr="00810361" w:rsidRDefault="00B52889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281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Informacje potwierdzające spełnienie warunków określonych w pkt.1.3.a Rozdziału V SIWZ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15D" w14:textId="77777777" w:rsidR="00B52889" w:rsidRPr="00810361" w:rsidRDefault="00B52889" w:rsidP="00EA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6F6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Czas realizacji</w:t>
            </w:r>
          </w:p>
        </w:tc>
      </w:tr>
      <w:tr w:rsidR="00B52889" w:rsidRPr="00810361" w14:paraId="4F424B41" w14:textId="77777777" w:rsidTr="00EA2B02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CAB" w14:textId="77777777" w:rsidR="00B52889" w:rsidRPr="00810361" w:rsidRDefault="00B52889" w:rsidP="00EA2B0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FEF" w14:textId="77777777" w:rsidR="00B52889" w:rsidRPr="00810361" w:rsidRDefault="00B52889" w:rsidP="00EA2B0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60F" w14:textId="77777777" w:rsidR="00B52889" w:rsidRPr="00810361" w:rsidRDefault="00B52889" w:rsidP="00EA2B0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D2B" w14:textId="77777777" w:rsidR="00B52889" w:rsidRPr="00810361" w:rsidRDefault="00B52889" w:rsidP="00EA2B0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DCB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D00D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koniec</w:t>
            </w:r>
          </w:p>
        </w:tc>
      </w:tr>
      <w:tr w:rsidR="00B52889" w:rsidRPr="00810361" w14:paraId="75197C2E" w14:textId="77777777" w:rsidTr="00EA2B02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FDC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D31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B93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A18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6CD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886" w14:textId="77777777" w:rsidR="00B52889" w:rsidRPr="00810361" w:rsidRDefault="00B52889" w:rsidP="00EA2B0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</w:t>
            </w:r>
          </w:p>
        </w:tc>
      </w:tr>
      <w:tr w:rsidR="00B52889" w:rsidRPr="00810361" w14:paraId="355D8D5C" w14:textId="77777777" w:rsidTr="00EA2B02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0E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BBBC827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194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A8F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A17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B89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60B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52889" w:rsidRPr="00810361" w14:paraId="6CCEB08E" w14:textId="77777777" w:rsidTr="00EA2B02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016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E49F8A4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D97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4AB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A7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E36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0DD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52889" w:rsidRPr="00810361" w14:paraId="0C41F754" w14:textId="77777777" w:rsidTr="00EA2B02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25C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602AF71D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F9D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273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55C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B02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B98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52889" w:rsidRPr="00810361" w14:paraId="13DE052E" w14:textId="77777777" w:rsidTr="00EA2B02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493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B0B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78F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EBD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0D2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8B1" w14:textId="77777777" w:rsidR="00B52889" w:rsidRPr="00810361" w:rsidRDefault="00B52889" w:rsidP="00EA2B02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779783F" w14:textId="77777777" w:rsidR="00B52889" w:rsidRPr="00810361" w:rsidRDefault="00B52889" w:rsidP="00B52889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14:paraId="1A06EE1E" w14:textId="77777777" w:rsidR="00B52889" w:rsidRPr="00810361" w:rsidRDefault="00B52889" w:rsidP="00B528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0"/>
          <w:szCs w:val="20"/>
        </w:rPr>
      </w:pPr>
      <w:r w:rsidRPr="00810361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roboty budowlane wykonane zostały lub są wykonywane należycie.</w:t>
      </w:r>
    </w:p>
    <w:p w14:paraId="16E9B796" w14:textId="77777777" w:rsidR="00B52889" w:rsidRPr="00810361" w:rsidRDefault="00B52889" w:rsidP="00B52889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F34C24C" w14:textId="77777777" w:rsidR="00B52889" w:rsidRDefault="00B52889" w:rsidP="00B52889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12D0863" w14:textId="77777777" w:rsidR="00B76082" w:rsidRDefault="00B76082"/>
    <w:sectPr w:rsidR="00B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charset w:val="00"/>
    <w:family w:val="auto"/>
    <w:pitch w:val="default"/>
  </w:font>
  <w:font w:name="ArialNarrow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9"/>
    <w:rsid w:val="00B52889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99FD"/>
  <w15:chartTrackingRefBased/>
  <w15:docId w15:val="{303C1072-1058-478F-8CC3-45704D6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8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B52889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5288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2021-06-08T08:16:00Z</dcterms:created>
  <dcterms:modified xsi:type="dcterms:W3CDTF">2021-06-08T08:16:00Z</dcterms:modified>
</cp:coreProperties>
</file>