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50F" w:rsidRPr="00452404" w:rsidRDefault="0041150F" w:rsidP="0041150F">
      <w:pPr>
        <w:jc w:val="right"/>
        <w:rPr>
          <w:rFonts w:ascii="Arial Narrow" w:hAnsi="Arial Narrow"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sz w:val="24"/>
          <w:szCs w:val="24"/>
        </w:rPr>
        <w:t>O</w:t>
      </w:r>
      <w:r w:rsidR="00F21D53">
        <w:rPr>
          <w:rFonts w:ascii="Arial Narrow" w:hAnsi="Arial Narrow"/>
          <w:sz w:val="24"/>
          <w:szCs w:val="24"/>
        </w:rPr>
        <w:t>poczno, dnia 14.07</w:t>
      </w:r>
      <w:r>
        <w:rPr>
          <w:rFonts w:ascii="Arial Narrow" w:hAnsi="Arial Narrow"/>
          <w:sz w:val="24"/>
          <w:szCs w:val="24"/>
        </w:rPr>
        <w:t>.2017</w:t>
      </w:r>
      <w:r w:rsidRPr="00192169">
        <w:rPr>
          <w:rFonts w:ascii="Arial Narrow" w:hAnsi="Arial Narrow"/>
          <w:sz w:val="24"/>
          <w:szCs w:val="24"/>
        </w:rPr>
        <w:t>r.</w:t>
      </w:r>
    </w:p>
    <w:p w:rsidR="0041150F" w:rsidRDefault="0041150F" w:rsidP="0041150F">
      <w:pPr>
        <w:jc w:val="center"/>
        <w:rPr>
          <w:rFonts w:ascii="Arial Narrow" w:hAnsi="Arial Narrow"/>
          <w:b/>
          <w:sz w:val="24"/>
          <w:szCs w:val="24"/>
        </w:rPr>
      </w:pPr>
    </w:p>
    <w:p w:rsidR="0041150F" w:rsidRPr="00452404" w:rsidRDefault="0041150F" w:rsidP="0041150F">
      <w:pPr>
        <w:jc w:val="center"/>
        <w:rPr>
          <w:rFonts w:ascii="Arial Narrow" w:hAnsi="Arial Narrow"/>
          <w:b/>
          <w:sz w:val="24"/>
          <w:szCs w:val="24"/>
        </w:rPr>
      </w:pPr>
      <w:r w:rsidRPr="00AF473C">
        <w:rPr>
          <w:rFonts w:ascii="Arial Narrow" w:hAnsi="Arial Narrow"/>
          <w:b/>
          <w:sz w:val="24"/>
          <w:szCs w:val="24"/>
        </w:rPr>
        <w:t>INFORMACJA Z  OTWARCIA OFERT</w:t>
      </w:r>
    </w:p>
    <w:p w:rsidR="0041150F" w:rsidRDefault="0041150F" w:rsidP="0041150F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1150F" w:rsidRPr="00A723A1" w:rsidRDefault="0041150F" w:rsidP="0041150F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A723A1">
        <w:rPr>
          <w:rFonts w:ascii="Arial Narrow" w:hAnsi="Arial Narrow"/>
          <w:sz w:val="24"/>
          <w:szCs w:val="24"/>
        </w:rPr>
        <w:t>dotyczy postępowania przetargowego w trybie „przetarg nieograniczony”:</w:t>
      </w:r>
    </w:p>
    <w:p w:rsidR="00F21D53" w:rsidRPr="00781706" w:rsidRDefault="00F21D53" w:rsidP="00F21D53">
      <w:pPr>
        <w:spacing w:after="0" w:line="240" w:lineRule="auto"/>
        <w:rPr>
          <w:rFonts w:ascii="Arial Narrow" w:hAnsi="Arial Narrow" w:cs="Arial"/>
          <w:b/>
          <w:bCs/>
          <w:sz w:val="24"/>
          <w:szCs w:val="24"/>
          <w:u w:val="single"/>
        </w:rPr>
      </w:pPr>
      <w:r w:rsidRPr="00781706">
        <w:rPr>
          <w:rFonts w:ascii="Arial Narrow" w:hAnsi="Arial Narrow"/>
          <w:b/>
          <w:sz w:val="24"/>
          <w:szCs w:val="24"/>
          <w:u w:val="single"/>
        </w:rPr>
        <w:t>Przystosowanie budynku Specjalnego Ośrodka Szkolno – Wychowawczego „Centrum Edukacji i Rozwoju w Opocznie” w zakresie ochrony przeciwpożarowej</w:t>
      </w:r>
    </w:p>
    <w:p w:rsidR="0041150F" w:rsidRPr="00452404" w:rsidRDefault="0041150F" w:rsidP="0041150F">
      <w:pPr>
        <w:pStyle w:val="Akapitzlist"/>
        <w:tabs>
          <w:tab w:val="left" w:pos="1418"/>
        </w:tabs>
        <w:ind w:left="0"/>
        <w:rPr>
          <w:rFonts w:ascii="Arial Narrow" w:hAnsi="Arial Narrow"/>
          <w:b/>
          <w:u w:val="single"/>
        </w:rPr>
      </w:pPr>
    </w:p>
    <w:p w:rsidR="0041150F" w:rsidRDefault="0041150F" w:rsidP="0041150F">
      <w:pPr>
        <w:spacing w:after="0"/>
        <w:rPr>
          <w:rFonts w:ascii="Arial Narrow" w:hAnsi="Arial Narrow"/>
          <w:sz w:val="24"/>
          <w:szCs w:val="24"/>
        </w:rPr>
      </w:pPr>
      <w:r w:rsidRPr="00AF473C">
        <w:rPr>
          <w:rFonts w:ascii="Arial Narrow" w:hAnsi="Arial Narrow"/>
          <w:sz w:val="24"/>
          <w:szCs w:val="24"/>
        </w:rPr>
        <w:t>Zamawiający informuje</w:t>
      </w:r>
      <w:r>
        <w:rPr>
          <w:rFonts w:ascii="Arial Narrow" w:hAnsi="Arial Narrow"/>
          <w:sz w:val="24"/>
          <w:szCs w:val="24"/>
        </w:rPr>
        <w:t>, że w w/w postępowaniu wpłynęły  2 oferty następujących Wykonawców:</w:t>
      </w:r>
    </w:p>
    <w:p w:rsidR="0041150F" w:rsidRPr="00C00CAA" w:rsidRDefault="0041150F" w:rsidP="0041150F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16"/>
          <w:szCs w:val="16"/>
        </w:rPr>
      </w:pPr>
    </w:p>
    <w:p w:rsidR="00F21D53" w:rsidRPr="00BA0332" w:rsidRDefault="00F21D53" w:rsidP="00F21D5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BA0332">
        <w:rPr>
          <w:rFonts w:ascii="Arial Narrow" w:hAnsi="Arial Narrow"/>
          <w:b/>
          <w:sz w:val="24"/>
          <w:szCs w:val="24"/>
        </w:rPr>
        <w:t xml:space="preserve">Oferta Nr 1 </w:t>
      </w:r>
    </w:p>
    <w:p w:rsidR="00F21D53" w:rsidRDefault="00F21D53" w:rsidP="00F21D53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VENED Jan </w:t>
      </w:r>
      <w:proofErr w:type="spellStart"/>
      <w:r>
        <w:rPr>
          <w:rFonts w:ascii="Arial Narrow" w:hAnsi="Arial Narrow"/>
          <w:sz w:val="24"/>
          <w:szCs w:val="24"/>
        </w:rPr>
        <w:t>Powierski</w:t>
      </w:r>
      <w:proofErr w:type="spellEnd"/>
    </w:p>
    <w:p w:rsidR="00F21D53" w:rsidRDefault="00F21D53" w:rsidP="00F21D53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Gródek, ul. Miodowa 8</w:t>
      </w:r>
    </w:p>
    <w:p w:rsidR="00F21D53" w:rsidRDefault="00F21D53" w:rsidP="00F21D53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86-140 Drzycim</w:t>
      </w:r>
    </w:p>
    <w:p w:rsidR="00F21D53" w:rsidRPr="00F05801" w:rsidRDefault="00F21D53" w:rsidP="00F21D5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W</w:t>
      </w:r>
      <w:r w:rsidRPr="00F05801">
        <w:rPr>
          <w:rFonts w:ascii="Arial Narrow" w:hAnsi="Arial Narrow"/>
          <w:b/>
          <w:sz w:val="24"/>
          <w:szCs w:val="24"/>
        </w:rPr>
        <w:t>artość oferty –</w:t>
      </w:r>
      <w:r>
        <w:rPr>
          <w:rFonts w:ascii="Arial Narrow" w:hAnsi="Arial Narrow"/>
          <w:b/>
          <w:sz w:val="24"/>
          <w:szCs w:val="24"/>
        </w:rPr>
        <w:t xml:space="preserve"> 356 850,90zł brutto</w:t>
      </w:r>
    </w:p>
    <w:p w:rsidR="00F21D53" w:rsidRPr="00853B99" w:rsidRDefault="00F21D53" w:rsidP="00F21D5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853B99">
        <w:rPr>
          <w:rFonts w:ascii="Arial Narrow" w:hAnsi="Arial Narrow"/>
          <w:b/>
          <w:sz w:val="24"/>
          <w:szCs w:val="24"/>
        </w:rPr>
        <w:t>Okres gwarancji jakości – 6 lat</w:t>
      </w:r>
    </w:p>
    <w:p w:rsidR="00F21D53" w:rsidRDefault="00F21D53" w:rsidP="00F21D53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F21D53" w:rsidRDefault="00F21D53" w:rsidP="00F21D53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Oferta Nr 2</w:t>
      </w:r>
    </w:p>
    <w:p w:rsidR="00F21D53" w:rsidRPr="00853B99" w:rsidRDefault="00F21D53" w:rsidP="00F21D53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853B99">
        <w:rPr>
          <w:rFonts w:ascii="Arial Narrow" w:hAnsi="Arial Narrow"/>
          <w:sz w:val="24"/>
          <w:szCs w:val="24"/>
        </w:rPr>
        <w:t xml:space="preserve">Firma GWADERA Handel i Usługi Budowlane </w:t>
      </w:r>
    </w:p>
    <w:p w:rsidR="00F21D53" w:rsidRPr="00853B99" w:rsidRDefault="00F21D53" w:rsidP="00F21D53">
      <w:pPr>
        <w:spacing w:after="0"/>
        <w:rPr>
          <w:rFonts w:ascii="Arial Narrow" w:hAnsi="Arial Narrow"/>
          <w:sz w:val="24"/>
          <w:szCs w:val="24"/>
        </w:rPr>
      </w:pPr>
      <w:r w:rsidRPr="00853B99">
        <w:rPr>
          <w:rFonts w:ascii="Arial Narrow" w:hAnsi="Arial Narrow"/>
          <w:sz w:val="24"/>
          <w:szCs w:val="24"/>
        </w:rPr>
        <w:t>ul. Kuligowska 6, 26-300 Opoczno</w:t>
      </w:r>
    </w:p>
    <w:p w:rsidR="00F21D53" w:rsidRPr="00F05801" w:rsidRDefault="00F21D53" w:rsidP="00F21D5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W</w:t>
      </w:r>
      <w:r w:rsidRPr="00F05801">
        <w:rPr>
          <w:rFonts w:ascii="Arial Narrow" w:hAnsi="Arial Narrow"/>
          <w:b/>
          <w:sz w:val="24"/>
          <w:szCs w:val="24"/>
        </w:rPr>
        <w:t>artość oferty –</w:t>
      </w:r>
      <w:r>
        <w:rPr>
          <w:rFonts w:ascii="Arial Narrow" w:hAnsi="Arial Narrow"/>
          <w:b/>
          <w:sz w:val="24"/>
          <w:szCs w:val="24"/>
        </w:rPr>
        <w:t xml:space="preserve"> 332 116,75zł brutto</w:t>
      </w:r>
    </w:p>
    <w:p w:rsidR="00F21D53" w:rsidRPr="00853B99" w:rsidRDefault="00F21D53" w:rsidP="00F21D5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853B99">
        <w:rPr>
          <w:rFonts w:ascii="Arial Narrow" w:hAnsi="Arial Narrow"/>
          <w:b/>
          <w:sz w:val="24"/>
          <w:szCs w:val="24"/>
        </w:rPr>
        <w:t>Okres gwarancji jakości – 6 lat</w:t>
      </w:r>
    </w:p>
    <w:p w:rsidR="00F21D53" w:rsidRDefault="00F21D53" w:rsidP="00F21D53">
      <w:pPr>
        <w:spacing w:after="0"/>
        <w:rPr>
          <w:rFonts w:ascii="Arial Narrow" w:hAnsi="Arial Narrow"/>
          <w:sz w:val="24"/>
          <w:szCs w:val="24"/>
        </w:rPr>
      </w:pPr>
    </w:p>
    <w:p w:rsidR="0041150F" w:rsidRDefault="0041150F" w:rsidP="0041150F">
      <w:pPr>
        <w:spacing w:after="0"/>
        <w:ind w:firstLine="708"/>
        <w:rPr>
          <w:rFonts w:ascii="Arial Narrow" w:hAnsi="Arial Narrow"/>
          <w:sz w:val="24"/>
          <w:szCs w:val="24"/>
        </w:rPr>
      </w:pPr>
    </w:p>
    <w:p w:rsidR="005A21DA" w:rsidRDefault="0041150F" w:rsidP="0041150F">
      <w:pPr>
        <w:spacing w:after="0"/>
      </w:pPr>
      <w:r>
        <w:rPr>
          <w:rFonts w:ascii="Arial Narrow" w:hAnsi="Arial Narrow"/>
          <w:sz w:val="24"/>
          <w:szCs w:val="24"/>
        </w:rPr>
        <w:t xml:space="preserve">Jednocześnie Zamawiający informuje, że przeznaczył na sfinansowanie zamówienia kwotę w wysokości </w:t>
      </w:r>
      <w:r w:rsidR="00F21D53">
        <w:rPr>
          <w:rFonts w:ascii="Arial Narrow" w:hAnsi="Arial Narrow"/>
          <w:sz w:val="24"/>
          <w:szCs w:val="24"/>
        </w:rPr>
        <w:t>156 210,00zł brutto.</w:t>
      </w:r>
    </w:p>
    <w:sectPr w:rsidR="005A21DA" w:rsidSect="004E7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1150F"/>
    <w:rsid w:val="0041150F"/>
    <w:rsid w:val="005A21DA"/>
    <w:rsid w:val="00F2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21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4115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rsid w:val="0041150F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  <w:style w:type="character" w:customStyle="1" w:styleId="AkapitzlistZnak">
    <w:name w:val="Akapit z listą Znak"/>
    <w:basedOn w:val="Domylnaczcionkaakapitu"/>
    <w:link w:val="Akapitzlist"/>
    <w:locked/>
    <w:rsid w:val="0041150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668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dc:description/>
  <cp:lastModifiedBy>BrzeskaE</cp:lastModifiedBy>
  <cp:revision>4</cp:revision>
  <dcterms:created xsi:type="dcterms:W3CDTF">2017-06-27T13:43:00Z</dcterms:created>
  <dcterms:modified xsi:type="dcterms:W3CDTF">2017-07-14T11:59:00Z</dcterms:modified>
</cp:coreProperties>
</file>