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65C" w:rsidRDefault="00B2465C" w:rsidP="00B2465C">
      <w:pPr>
        <w:spacing w:after="0"/>
        <w:jc w:val="right"/>
        <w:rPr>
          <w:rFonts w:ascii="Arial Narrow" w:hAnsi="Arial Narrow" w:cs="Arial"/>
          <w:bCs/>
          <w:sz w:val="24"/>
          <w:szCs w:val="24"/>
        </w:rPr>
      </w:pPr>
    </w:p>
    <w:p w:rsidR="00B2465C" w:rsidRPr="00527A82" w:rsidRDefault="00B2465C" w:rsidP="00B2465C">
      <w:pPr>
        <w:spacing w:after="0"/>
        <w:jc w:val="right"/>
        <w:rPr>
          <w:rFonts w:ascii="Arial Narrow" w:hAnsi="Arial Narrow" w:cs="Arial"/>
          <w:bCs/>
          <w:color w:val="FF0000"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Opoczno, dnia 17.05</w:t>
      </w:r>
      <w:r w:rsidRPr="00527A82">
        <w:rPr>
          <w:rFonts w:ascii="Arial Narrow" w:hAnsi="Arial Narrow" w:cs="Arial"/>
          <w:bCs/>
          <w:sz w:val="24"/>
          <w:szCs w:val="24"/>
        </w:rPr>
        <w:t>.2017r.</w:t>
      </w: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Pr="00AE133F" w:rsidRDefault="00B2465C" w:rsidP="00B2465C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4253"/>
        </w:tabs>
        <w:spacing w:before="0" w:line="240" w:lineRule="auto"/>
        <w:ind w:left="0" w:firstLine="0"/>
        <w:jc w:val="center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INFORMACJA O WYBORZE NAJKORZYSTNIEJSZEJ OFERTY- CZ.III</w:t>
      </w: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Pr="00AE133F" w:rsidRDefault="00B2465C" w:rsidP="00B2465C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4253"/>
        </w:tabs>
        <w:spacing w:before="0" w:line="240" w:lineRule="auto"/>
        <w:ind w:left="0" w:firstLine="0"/>
        <w:jc w:val="right"/>
        <w:rPr>
          <w:rFonts w:ascii="Arial Narrow" w:hAnsi="Arial Narrow" w:cs="Arial"/>
          <w:b/>
          <w:bCs/>
          <w:sz w:val="24"/>
          <w:szCs w:val="24"/>
        </w:rPr>
      </w:pPr>
    </w:p>
    <w:p w:rsidR="00B2465C" w:rsidRDefault="00B2465C" w:rsidP="00B2465C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4253"/>
        </w:tabs>
        <w:spacing w:before="0" w:line="240" w:lineRule="auto"/>
        <w:ind w:left="0" w:firstLine="0"/>
        <w:jc w:val="left"/>
        <w:rPr>
          <w:rFonts w:ascii="Arial Narrow" w:hAnsi="Arial Narrow" w:cs="Arial"/>
          <w:bCs/>
          <w:sz w:val="24"/>
          <w:szCs w:val="24"/>
        </w:rPr>
      </w:pPr>
    </w:p>
    <w:p w:rsidR="00B2465C" w:rsidRPr="00570742" w:rsidRDefault="00B2465C" w:rsidP="00B2465C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4253"/>
        </w:tabs>
        <w:spacing w:before="0" w:line="240" w:lineRule="auto"/>
        <w:ind w:left="0" w:firstLine="0"/>
        <w:jc w:val="left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dotyczy postępowania o udzielenie zamówienia publicznego w trybie „przetarg nieograniczony”</w:t>
      </w:r>
    </w:p>
    <w:p w:rsidR="00B2465C" w:rsidRDefault="00B2465C" w:rsidP="00B2465C">
      <w:pPr>
        <w:pStyle w:val="Tekstpodstawowy"/>
        <w:spacing w:after="0"/>
        <w:jc w:val="both"/>
        <w:rPr>
          <w:rFonts w:ascii="Arial Narrow" w:eastAsia="Verdana,Bold" w:hAnsi="Arial Narrow"/>
          <w:b/>
          <w:bCs/>
          <w:sz w:val="24"/>
          <w:szCs w:val="24"/>
          <w:u w:val="single"/>
        </w:rPr>
      </w:pPr>
      <w:r w:rsidRPr="004200B0">
        <w:rPr>
          <w:rFonts w:ascii="Arial Narrow" w:hAnsi="Arial Narrow"/>
          <w:b/>
          <w:sz w:val="24"/>
          <w:szCs w:val="24"/>
          <w:u w:val="single"/>
        </w:rPr>
        <w:t xml:space="preserve">„Zakup przeprowadzenia usług edukacyjnych egzaminów, kursów, warsztatów dla uczniów/uczennic szkół </w:t>
      </w:r>
      <w:proofErr w:type="spellStart"/>
      <w:r w:rsidRPr="004200B0">
        <w:rPr>
          <w:rFonts w:ascii="Arial Narrow" w:hAnsi="Arial Narrow"/>
          <w:b/>
          <w:sz w:val="24"/>
          <w:szCs w:val="24"/>
          <w:u w:val="single"/>
        </w:rPr>
        <w:t>ponadgimnazjalnych</w:t>
      </w:r>
      <w:proofErr w:type="spellEnd"/>
      <w:r w:rsidRPr="004200B0">
        <w:rPr>
          <w:rFonts w:ascii="Arial Narrow" w:hAnsi="Arial Narrow"/>
          <w:b/>
          <w:sz w:val="24"/>
          <w:szCs w:val="24"/>
          <w:u w:val="single"/>
        </w:rPr>
        <w:t xml:space="preserve">, </w:t>
      </w:r>
      <w:r w:rsidRPr="004200B0">
        <w:rPr>
          <w:rFonts w:ascii="Arial Narrow" w:eastAsia="Verdana,Bold" w:hAnsi="Arial Narrow"/>
          <w:b/>
          <w:bCs/>
          <w:sz w:val="24"/>
          <w:szCs w:val="24"/>
          <w:u w:val="single"/>
        </w:rPr>
        <w:t>dla których organem prowadzącym jest Powiat Opoczyński zakwalifikowanych do projektów unijnych”</w:t>
      </w:r>
    </w:p>
    <w:p w:rsidR="00B2465C" w:rsidRPr="004200B0" w:rsidRDefault="00B2465C" w:rsidP="00B2465C">
      <w:pPr>
        <w:pStyle w:val="Tekstpodstawowy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ind w:firstLine="708"/>
        <w:jc w:val="both"/>
        <w:rPr>
          <w:rFonts w:ascii="Arial Narrow" w:hAnsi="Arial Narrow" w:cs="Arial Narrow"/>
          <w:bCs/>
          <w:sz w:val="24"/>
          <w:szCs w:val="24"/>
        </w:rPr>
      </w:pPr>
      <w:r w:rsidRPr="0089494E">
        <w:rPr>
          <w:rFonts w:ascii="Arial Narrow" w:hAnsi="Arial Narrow"/>
          <w:sz w:val="24"/>
          <w:szCs w:val="24"/>
        </w:rPr>
        <w:t>Powiat Opoczyński reprezentowany</w:t>
      </w:r>
      <w:r>
        <w:rPr>
          <w:rFonts w:ascii="Arial Narrow" w:hAnsi="Arial Narrow"/>
          <w:sz w:val="24"/>
          <w:szCs w:val="24"/>
        </w:rPr>
        <w:t xml:space="preserve"> przez Zarząd Powiatu Opoczyńskiego </w:t>
      </w:r>
      <w:r w:rsidRPr="0089494E">
        <w:rPr>
          <w:rFonts w:ascii="Arial Narrow" w:hAnsi="Arial Narrow"/>
          <w:sz w:val="24"/>
          <w:szCs w:val="24"/>
        </w:rPr>
        <w:t xml:space="preserve">informuje, że </w:t>
      </w:r>
      <w:r>
        <w:rPr>
          <w:rFonts w:ascii="Arial Narrow" w:hAnsi="Arial Narrow"/>
          <w:sz w:val="24"/>
          <w:szCs w:val="24"/>
        </w:rPr>
        <w:t xml:space="preserve">w </w:t>
      </w:r>
      <w:r w:rsidRPr="0089494E">
        <w:rPr>
          <w:rFonts w:ascii="Arial Narrow" w:hAnsi="Arial Narrow"/>
          <w:sz w:val="24"/>
          <w:szCs w:val="24"/>
        </w:rPr>
        <w:t>w/w postępowaniu</w:t>
      </w:r>
      <w:r>
        <w:rPr>
          <w:rFonts w:ascii="Arial Narrow" w:hAnsi="Arial Narrow"/>
          <w:sz w:val="24"/>
          <w:szCs w:val="24"/>
        </w:rPr>
        <w:t xml:space="preserve"> </w:t>
      </w:r>
      <w:r w:rsidRPr="00A511D3">
        <w:rPr>
          <w:rFonts w:ascii="Arial Narrow" w:hAnsi="Arial Narrow"/>
          <w:b/>
          <w:sz w:val="24"/>
          <w:szCs w:val="24"/>
        </w:rPr>
        <w:t xml:space="preserve">do części III </w:t>
      </w:r>
      <w:r w:rsidRPr="002909EE">
        <w:rPr>
          <w:rFonts w:ascii="Arial Narrow" w:hAnsi="Arial Narrow"/>
          <w:sz w:val="24"/>
          <w:szCs w:val="24"/>
        </w:rPr>
        <w:t>Wykonawc</w:t>
      </w:r>
      <w:r>
        <w:rPr>
          <w:rFonts w:ascii="Arial Narrow" w:hAnsi="Arial Narrow"/>
          <w:sz w:val="24"/>
          <w:szCs w:val="24"/>
        </w:rPr>
        <w:t>a</w:t>
      </w:r>
      <w:r w:rsidRPr="002909EE">
        <w:rPr>
          <w:rFonts w:ascii="Arial Narrow" w:hAnsi="Arial Narrow"/>
          <w:sz w:val="24"/>
          <w:szCs w:val="24"/>
        </w:rPr>
        <w:t xml:space="preserve"> </w:t>
      </w:r>
      <w:r w:rsidRPr="002909EE">
        <w:rPr>
          <w:rFonts w:ascii="Arial Narrow" w:hAnsi="Arial Narrow" w:cs="Arial Narrow"/>
          <w:bCs/>
          <w:sz w:val="24"/>
          <w:szCs w:val="24"/>
        </w:rPr>
        <w:t xml:space="preserve">BPR Consulting Paulina </w:t>
      </w:r>
      <w:proofErr w:type="spellStart"/>
      <w:r w:rsidRPr="002909EE">
        <w:rPr>
          <w:rFonts w:ascii="Arial Narrow" w:hAnsi="Arial Narrow" w:cs="Arial Narrow"/>
          <w:bCs/>
          <w:sz w:val="24"/>
          <w:szCs w:val="24"/>
        </w:rPr>
        <w:t>Zastróżna</w:t>
      </w:r>
      <w:proofErr w:type="spellEnd"/>
      <w:r w:rsidRPr="002909EE">
        <w:rPr>
          <w:rFonts w:ascii="Arial Narrow" w:hAnsi="Arial Narrow" w:cs="Arial Narrow"/>
          <w:bCs/>
          <w:sz w:val="24"/>
          <w:szCs w:val="24"/>
        </w:rPr>
        <w:t xml:space="preserve">, ul. Radwańska 27/2U, </w:t>
      </w:r>
      <w:r>
        <w:rPr>
          <w:rFonts w:ascii="Arial Narrow" w:hAnsi="Arial Narrow" w:cs="Arial Narrow"/>
          <w:bCs/>
          <w:sz w:val="24"/>
          <w:szCs w:val="24"/>
        </w:rPr>
        <w:t xml:space="preserve">           </w:t>
      </w:r>
      <w:r w:rsidRPr="002909EE">
        <w:rPr>
          <w:rFonts w:ascii="Arial Narrow" w:hAnsi="Arial Narrow" w:cs="Arial Narrow"/>
          <w:bCs/>
          <w:sz w:val="24"/>
          <w:szCs w:val="24"/>
        </w:rPr>
        <w:t xml:space="preserve">90-540 Łódź, którego oferta została wybrana jako najkorzystniejsza </w:t>
      </w:r>
      <w:r>
        <w:rPr>
          <w:rFonts w:ascii="Arial Narrow" w:hAnsi="Arial Narrow" w:cs="Arial Narrow"/>
          <w:bCs/>
          <w:sz w:val="24"/>
          <w:szCs w:val="24"/>
        </w:rPr>
        <w:t>uchylił się od zawarcia</w:t>
      </w:r>
      <w:r w:rsidRPr="002909EE">
        <w:rPr>
          <w:rFonts w:ascii="Arial Narrow" w:hAnsi="Arial Narrow" w:cs="Arial Narrow"/>
          <w:bCs/>
          <w:sz w:val="24"/>
          <w:szCs w:val="24"/>
        </w:rPr>
        <w:t xml:space="preserve"> umowy</w:t>
      </w:r>
      <w:r>
        <w:rPr>
          <w:rFonts w:ascii="Arial Narrow" w:hAnsi="Arial Narrow" w:cs="Arial Narrow"/>
          <w:bCs/>
          <w:sz w:val="24"/>
          <w:szCs w:val="24"/>
        </w:rPr>
        <w:t>.</w:t>
      </w:r>
      <w:r w:rsidRPr="002909EE">
        <w:rPr>
          <w:rFonts w:ascii="Arial Narrow" w:hAnsi="Arial Narrow" w:cs="Arial Narrow"/>
          <w:bCs/>
          <w:sz w:val="24"/>
          <w:szCs w:val="24"/>
        </w:rPr>
        <w:t xml:space="preserve"> </w:t>
      </w:r>
    </w:p>
    <w:p w:rsidR="00B2465C" w:rsidRDefault="00B2465C" w:rsidP="00B2465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 Narrow"/>
          <w:bCs/>
          <w:sz w:val="24"/>
          <w:szCs w:val="24"/>
        </w:rPr>
        <w:t xml:space="preserve">W związku z powyższym Zamawiający dokonał </w:t>
      </w:r>
      <w:r w:rsidRPr="002909EE">
        <w:rPr>
          <w:rFonts w:ascii="Arial Narrow" w:hAnsi="Arial Narrow" w:cs="Arial Narrow"/>
          <w:bCs/>
          <w:sz w:val="24"/>
          <w:szCs w:val="24"/>
        </w:rPr>
        <w:t>wyb</w:t>
      </w:r>
      <w:r>
        <w:rPr>
          <w:rFonts w:ascii="Arial Narrow" w:hAnsi="Arial Narrow" w:cs="Arial Narrow"/>
          <w:bCs/>
          <w:sz w:val="24"/>
          <w:szCs w:val="24"/>
        </w:rPr>
        <w:t>oru</w:t>
      </w:r>
      <w:r w:rsidRPr="002909EE">
        <w:rPr>
          <w:rFonts w:ascii="Arial Narrow" w:hAnsi="Arial Narrow" w:cs="Arial Narrow"/>
          <w:bCs/>
          <w:sz w:val="24"/>
          <w:szCs w:val="24"/>
        </w:rPr>
        <w:t xml:space="preserve"> </w:t>
      </w:r>
      <w:r>
        <w:rPr>
          <w:rFonts w:ascii="Arial Narrow" w:hAnsi="Arial Narrow" w:cs="Arial Narrow"/>
          <w:bCs/>
          <w:sz w:val="24"/>
          <w:szCs w:val="24"/>
        </w:rPr>
        <w:t>oferty</w:t>
      </w:r>
      <w:r>
        <w:rPr>
          <w:rFonts w:ascii="Arial Narrow" w:hAnsi="Arial Narrow" w:cs="Arial Narrow"/>
          <w:sz w:val="24"/>
          <w:szCs w:val="24"/>
          <w:lang w:eastAsia="en-US"/>
        </w:rPr>
        <w:t xml:space="preserve"> </w:t>
      </w:r>
      <w:r w:rsidRPr="002909EE">
        <w:rPr>
          <w:rFonts w:ascii="Arial Narrow" w:hAnsi="Arial Narrow" w:cs="Arial Narrow"/>
          <w:bCs/>
          <w:sz w:val="24"/>
          <w:szCs w:val="24"/>
        </w:rPr>
        <w:t xml:space="preserve">Wykonawcy  </w:t>
      </w:r>
      <w:r w:rsidRPr="002909EE">
        <w:rPr>
          <w:rFonts w:ascii="Arial Narrow" w:hAnsi="Arial Narrow" w:cs="Arial Narrow"/>
          <w:sz w:val="24"/>
          <w:szCs w:val="24"/>
          <w:lang w:eastAsia="en-US"/>
        </w:rPr>
        <w:t>Szkoła Główna Gospodarstwa Wiejskiego w Warszawie</w:t>
      </w:r>
      <w:r>
        <w:rPr>
          <w:rFonts w:ascii="Arial Narrow" w:hAnsi="Arial Narrow" w:cs="Arial Narrow"/>
          <w:sz w:val="24"/>
          <w:szCs w:val="24"/>
          <w:lang w:eastAsia="en-US"/>
        </w:rPr>
        <w:t xml:space="preserve"> </w:t>
      </w:r>
      <w:r w:rsidRPr="002909EE">
        <w:rPr>
          <w:rFonts w:ascii="Arial Narrow" w:hAnsi="Arial Narrow" w:cs="Arial Narrow"/>
          <w:sz w:val="24"/>
          <w:szCs w:val="24"/>
          <w:lang w:eastAsia="en-US"/>
        </w:rPr>
        <w:t>Wydział Nauk o Żywności</w:t>
      </w:r>
      <w:r>
        <w:rPr>
          <w:rFonts w:ascii="Arial Narrow" w:hAnsi="Arial Narrow" w:cs="Arial Narrow"/>
          <w:sz w:val="24"/>
          <w:szCs w:val="24"/>
          <w:lang w:eastAsia="en-US"/>
        </w:rPr>
        <w:t xml:space="preserve">, </w:t>
      </w:r>
      <w:r w:rsidRPr="002909EE">
        <w:rPr>
          <w:rFonts w:ascii="Arial Narrow" w:hAnsi="Arial Narrow" w:cs="Arial Narrow"/>
          <w:sz w:val="24"/>
          <w:szCs w:val="24"/>
          <w:lang w:eastAsia="en-US"/>
        </w:rPr>
        <w:t>ul. Nowoursynowska 159c</w:t>
      </w:r>
      <w:r>
        <w:rPr>
          <w:rFonts w:ascii="Arial Narrow" w:hAnsi="Arial Narrow" w:cs="Arial Narrow"/>
          <w:sz w:val="24"/>
          <w:szCs w:val="24"/>
          <w:lang w:eastAsia="en-US"/>
        </w:rPr>
        <w:t xml:space="preserve">, </w:t>
      </w:r>
      <w:r w:rsidRPr="002909EE">
        <w:rPr>
          <w:rFonts w:ascii="Arial Narrow" w:hAnsi="Arial Narrow" w:cs="Arial Narrow"/>
          <w:sz w:val="24"/>
          <w:szCs w:val="24"/>
          <w:lang w:eastAsia="en-US"/>
        </w:rPr>
        <w:t>02-776 Warszawa</w:t>
      </w:r>
      <w:r>
        <w:rPr>
          <w:rFonts w:ascii="Arial Narrow" w:hAnsi="Arial Narrow" w:cs="Arial Narrow"/>
          <w:sz w:val="24"/>
          <w:szCs w:val="24"/>
          <w:lang w:eastAsia="en-US"/>
        </w:rPr>
        <w:t xml:space="preserve"> /oferta najwyżej oceniona spośród pozostałych ofert nie podlegająca wykluczeniu oraz spełniająca warunki udziału w postępowaniu/. </w:t>
      </w:r>
      <w:r>
        <w:rPr>
          <w:rFonts w:ascii="Arial Narrow" w:hAnsi="Arial Narrow"/>
          <w:sz w:val="24"/>
          <w:szCs w:val="24"/>
        </w:rPr>
        <w:t>Podstawa prawna – art.24aa ust.2 ustawy Prawo zamówień publicznych.</w:t>
      </w:r>
    </w:p>
    <w:p w:rsidR="00B2465C" w:rsidRDefault="00B2465C" w:rsidP="00B2465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Default="00B2465C" w:rsidP="00B2465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2465C" w:rsidRPr="00A511D3" w:rsidRDefault="00B2465C" w:rsidP="00B2465C">
      <w:pPr>
        <w:spacing w:after="0" w:line="240" w:lineRule="auto"/>
        <w:jc w:val="both"/>
        <w:rPr>
          <w:rFonts w:ascii="Arial Narrow" w:hAnsi="Arial Narrow" w:cs="Arial Narrow"/>
          <w:bCs/>
          <w:sz w:val="24"/>
          <w:szCs w:val="24"/>
        </w:rPr>
      </w:pPr>
    </w:p>
    <w:p w:rsidR="00000000" w:rsidRDefault="00B2465C"/>
    <w:sectPr w:rsidR="00000000" w:rsidSect="00591C44">
      <w:headerReference w:type="default" r:id="rId4"/>
      <w:footerReference w:type="default" r:id="rId5"/>
      <w:pgSz w:w="11906" w:h="16838"/>
      <w:pgMar w:top="1417" w:right="1417" w:bottom="0" w:left="1417" w:header="708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nivers-PL">
    <w:altName w:val="Courier New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BCD" w:rsidRDefault="00B2465C">
    <w:pPr>
      <w:pStyle w:val="Stopka"/>
      <w:jc w:val="right"/>
    </w:pPr>
  </w:p>
  <w:p w:rsidR="00032BCD" w:rsidRDefault="00B2465C">
    <w:pPr>
      <w:pStyle w:val="Stopka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BCD" w:rsidRPr="00D777C2" w:rsidRDefault="00B2465C" w:rsidP="00032BCD">
    <w:pPr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  <w:noProof/>
      </w:rPr>
      <w:drawing>
        <wp:inline distT="0" distB="0" distL="0" distR="0">
          <wp:extent cx="1924050" cy="1114425"/>
          <wp:effectExtent l="19050" t="0" r="0" b="0"/>
          <wp:docPr id="7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noProof/>
      </w:rPr>
      <w:drawing>
        <wp:inline distT="0" distB="0" distL="0" distR="0">
          <wp:extent cx="1247775" cy="866775"/>
          <wp:effectExtent l="19050" t="0" r="9525" b="0"/>
          <wp:docPr id="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noProof/>
      </w:rPr>
      <w:drawing>
        <wp:inline distT="0" distB="0" distL="0" distR="0">
          <wp:extent cx="2447925" cy="762000"/>
          <wp:effectExtent l="19050" t="0" r="9525" b="0"/>
          <wp:docPr id="9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32BCD" w:rsidRDefault="00B2465C" w:rsidP="00032BCD">
    <w:pPr>
      <w:jc w:val="center"/>
      <w:rPr>
        <w:rFonts w:ascii="Verdana" w:hAnsi="Verdana" w:cs="Verdana"/>
        <w:b/>
        <w:bCs/>
        <w:sz w:val="16"/>
        <w:szCs w:val="16"/>
      </w:rPr>
    </w:pPr>
    <w:r w:rsidRPr="000364C1">
      <w:rPr>
        <w:rFonts w:ascii="Verdana" w:hAnsi="Verdana" w:cs="Verdana"/>
        <w:b/>
        <w:bCs/>
        <w:sz w:val="16"/>
        <w:szCs w:val="16"/>
      </w:rPr>
      <w:t xml:space="preserve">Projekt współfinansowany ze środków Europejskiego Funduszu Społecznego w ramach Regionalnego Programu Operacyjnego Województwa Łódzkiego na lata 2014 </w:t>
    </w:r>
    <w:r>
      <w:rPr>
        <w:rFonts w:ascii="Verdana" w:hAnsi="Verdana" w:cs="Verdana"/>
        <w:b/>
        <w:bCs/>
        <w:sz w:val="16"/>
        <w:szCs w:val="16"/>
      </w:rPr>
      <w:t>–</w:t>
    </w:r>
    <w:r w:rsidRPr="000364C1">
      <w:rPr>
        <w:rFonts w:ascii="Verdana" w:hAnsi="Verdana" w:cs="Verdana"/>
        <w:b/>
        <w:bCs/>
        <w:sz w:val="16"/>
        <w:szCs w:val="16"/>
      </w:rPr>
      <w:t xml:space="preserve"> 2020</w:t>
    </w:r>
  </w:p>
  <w:p w:rsidR="00032BCD" w:rsidRDefault="00B2465C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B2465C"/>
    <w:rsid w:val="00B2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">
    <w:name w:val="1"/>
    <w:rsid w:val="00B2465C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z w:val="19"/>
      <w:szCs w:val="19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B24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2465C"/>
  </w:style>
  <w:style w:type="paragraph" w:styleId="Stopka">
    <w:name w:val="footer"/>
    <w:basedOn w:val="Normalny"/>
    <w:link w:val="StopkaZnak"/>
    <w:uiPriority w:val="99"/>
    <w:unhideWhenUsed/>
    <w:rsid w:val="00B24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465C"/>
  </w:style>
  <w:style w:type="character" w:customStyle="1" w:styleId="TekstpodstawowyZnak">
    <w:name w:val="Tekst podstawowy Znak"/>
    <w:aliases w:val="numerowany Znak,wypunktowanie Znak,bt Znak,b Znak"/>
    <w:link w:val="Tekstpodstawowy"/>
    <w:uiPriority w:val="99"/>
    <w:semiHidden/>
    <w:locked/>
    <w:rsid w:val="00B2465C"/>
    <w:rPr>
      <w:rFonts w:ascii="Times New Roman" w:eastAsia="Times New Roman" w:hAnsi="Times New Roman" w:cs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iPriority w:val="99"/>
    <w:semiHidden/>
    <w:unhideWhenUsed/>
    <w:rsid w:val="00B2465C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6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2465C"/>
  </w:style>
  <w:style w:type="paragraph" w:styleId="Tekstdymka">
    <w:name w:val="Balloon Text"/>
    <w:basedOn w:val="Normalny"/>
    <w:link w:val="TekstdymkaZnak"/>
    <w:uiPriority w:val="99"/>
    <w:semiHidden/>
    <w:unhideWhenUsed/>
    <w:rsid w:val="00B24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46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931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BrzeskaE</dc:creator>
  <cp:keywords/>
  <dc:description/>
  <cp:lastModifiedBy>BrzeskaE</cp:lastModifiedBy>
  <cp:revision>2</cp:revision>
  <dcterms:created xsi:type="dcterms:W3CDTF">2017-05-17T06:55:00Z</dcterms:created>
  <dcterms:modified xsi:type="dcterms:W3CDTF">2017-05-17T06:57:00Z</dcterms:modified>
</cp:coreProperties>
</file>