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35F1" w14:textId="77777777" w:rsidR="00A7291D" w:rsidRDefault="00A7291D" w:rsidP="00A7291D">
      <w:pPr>
        <w:pStyle w:val="rozdzia"/>
        <w:jc w:val="right"/>
        <w:rPr>
          <w:u w:val="single"/>
        </w:rPr>
      </w:pPr>
      <w:r>
        <w:rPr>
          <w:u w:val="single"/>
        </w:rPr>
        <w:t>Załącznik nr 3 do SWZ</w:t>
      </w:r>
    </w:p>
    <w:p w14:paraId="4D195935" w14:textId="77777777" w:rsidR="00A7291D" w:rsidRDefault="00A7291D" w:rsidP="00A7291D">
      <w:pPr>
        <w:widowControl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0802D5B" w14:textId="77777777" w:rsidR="00A7291D" w:rsidRPr="006160DF" w:rsidRDefault="00A7291D" w:rsidP="00A7291D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6160DF">
        <w:rPr>
          <w:rFonts w:ascii="Arial Narrow" w:hAnsi="Arial Narrow"/>
          <w:b/>
          <w:sz w:val="24"/>
          <w:szCs w:val="24"/>
          <w:u w:val="single"/>
        </w:rPr>
        <w:t>Dotyczy:</w:t>
      </w:r>
      <w:r w:rsidRPr="006160DF">
        <w:rPr>
          <w:rFonts w:ascii="Arial Narrow" w:hAnsi="Arial Narrow"/>
          <w:sz w:val="24"/>
          <w:szCs w:val="24"/>
        </w:rPr>
        <w:t xml:space="preserve"> </w:t>
      </w:r>
    </w:p>
    <w:p w14:paraId="3058D380" w14:textId="77777777" w:rsidR="00A7291D" w:rsidRPr="00B90F4B" w:rsidRDefault="00A7291D" w:rsidP="00A7291D">
      <w:pPr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4217E9">
        <w:rPr>
          <w:rFonts w:ascii="Arial Narrow" w:eastAsia="SimSun" w:hAnsi="Arial Narrow" w:cs="Calibri"/>
          <w:b/>
          <w:sz w:val="24"/>
          <w:szCs w:val="24"/>
        </w:rPr>
        <w:t>Rewitalizacja Zabytkowego Parku w Mroczkowie Gościnnym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5AB6AE5D" w14:textId="77777777" w:rsidR="00A7291D" w:rsidRDefault="00A7291D" w:rsidP="00A7291D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2D4C0FF6" w14:textId="77777777" w:rsidR="00A7291D" w:rsidRPr="00513706" w:rsidRDefault="00A7291D" w:rsidP="00A7291D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7726C1"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5A0D129A" w14:textId="77777777" w:rsidR="00A7291D" w:rsidRPr="005C5FC5" w:rsidRDefault="00A7291D" w:rsidP="00A7291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5C5FC5">
        <w:rPr>
          <w:rFonts w:ascii="Arial Narrow" w:hAnsi="Arial Narrow" w:cs="Arial"/>
          <w:b/>
          <w:sz w:val="24"/>
          <w:szCs w:val="24"/>
        </w:rPr>
        <w:t xml:space="preserve">25 ust. 1 ustawy z dnia </w:t>
      </w:r>
      <w:r>
        <w:rPr>
          <w:rFonts w:ascii="Arial Narrow" w:hAnsi="Arial Narrow" w:cs="Arial"/>
          <w:b/>
          <w:sz w:val="24"/>
          <w:szCs w:val="24"/>
        </w:rPr>
        <w:t>11 września 2019</w:t>
      </w:r>
      <w:r w:rsidRPr="005C5FC5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428F8DAA" w14:textId="77777777" w:rsidR="00A7291D" w:rsidRDefault="00A7291D" w:rsidP="00A7291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5C5FC5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5C5FC5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183A85EE" w14:textId="77777777" w:rsidR="00A7291D" w:rsidRPr="007F1E62" w:rsidRDefault="00A7291D" w:rsidP="00A7291D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1830C6C4" w14:textId="77777777" w:rsidR="00A7291D" w:rsidRPr="00402F91" w:rsidRDefault="00A7291D" w:rsidP="00A7291D">
      <w:pPr>
        <w:rPr>
          <w:rFonts w:ascii="Arial Narrow" w:hAnsi="Arial Narrow"/>
          <w:bCs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224615BC" w14:textId="77777777" w:rsidR="00A7291D" w:rsidRPr="007F1E62" w:rsidRDefault="00A7291D" w:rsidP="00A7291D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75BCA08A" w14:textId="77777777" w:rsidR="00A7291D" w:rsidRPr="007F1E62" w:rsidRDefault="00A7291D" w:rsidP="00A7291D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</w:p>
    <w:p w14:paraId="6067C6C4" w14:textId="77777777" w:rsidR="00A7291D" w:rsidRPr="007F1E62" w:rsidRDefault="00A7291D" w:rsidP="00A7291D">
      <w:pPr>
        <w:rPr>
          <w:rFonts w:ascii="Arial Narrow" w:hAnsi="Arial Narrow"/>
          <w:u w:val="single"/>
        </w:rPr>
      </w:pPr>
      <w:r w:rsidRPr="007F1E62">
        <w:rPr>
          <w:rFonts w:ascii="Arial Narrow" w:hAnsi="Arial Narrow"/>
          <w:u w:val="single"/>
        </w:rPr>
        <w:t>reprezentowany przez:</w:t>
      </w:r>
    </w:p>
    <w:p w14:paraId="08413821" w14:textId="77777777" w:rsidR="00A7291D" w:rsidRPr="007F1E62" w:rsidRDefault="00A7291D" w:rsidP="00A7291D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4913052E" w14:textId="77777777" w:rsidR="00A7291D" w:rsidRPr="007F1E62" w:rsidRDefault="00A7291D" w:rsidP="00A7291D">
      <w:pPr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(imię, nazwisko, stanowisko/podstawa do reprezentacji)</w:t>
      </w:r>
    </w:p>
    <w:p w14:paraId="79BAA294" w14:textId="77777777" w:rsidR="00A7291D" w:rsidRPr="00402F91" w:rsidRDefault="00A7291D" w:rsidP="00A7291D">
      <w:pPr>
        <w:shd w:val="clear" w:color="auto" w:fill="BFBFBF"/>
        <w:spacing w:line="240" w:lineRule="atLeast"/>
        <w:rPr>
          <w:rFonts w:ascii="Arial Narrow" w:hAnsi="Arial Narrow" w:cs="Arial"/>
          <w:b/>
          <w:sz w:val="24"/>
          <w:szCs w:val="24"/>
        </w:rPr>
      </w:pPr>
      <w:r w:rsidRPr="00F83D20">
        <w:rPr>
          <w:rFonts w:ascii="Arial" w:hAnsi="Arial" w:cs="Arial"/>
          <w:b/>
        </w:rPr>
        <w:t xml:space="preserve">1. </w:t>
      </w:r>
      <w:r w:rsidRPr="00402F91">
        <w:rPr>
          <w:rFonts w:ascii="Arial Narrow" w:hAnsi="Arial Narrow" w:cs="Arial"/>
          <w:b/>
          <w:sz w:val="24"/>
          <w:szCs w:val="24"/>
        </w:rPr>
        <w:t xml:space="preserve">OŚWIADCZENIE WYKONAWCY O </w:t>
      </w:r>
      <w:r>
        <w:rPr>
          <w:rFonts w:ascii="Arial Narrow" w:hAnsi="Arial Narrow" w:cs="Arial"/>
          <w:b/>
          <w:sz w:val="24"/>
          <w:szCs w:val="24"/>
        </w:rPr>
        <w:t>SPEŁNIENIU WARUNKÓW UDZIAŁU W</w:t>
      </w:r>
      <w:r w:rsidRPr="00402F91">
        <w:rPr>
          <w:rFonts w:ascii="Arial Narrow" w:hAnsi="Arial Narrow" w:cs="Arial"/>
          <w:b/>
          <w:sz w:val="24"/>
          <w:szCs w:val="24"/>
        </w:rPr>
        <w:t xml:space="preserve"> POSTĘPOWANI</w:t>
      </w:r>
      <w:r>
        <w:rPr>
          <w:rFonts w:ascii="Arial Narrow" w:hAnsi="Arial Narrow" w:cs="Arial"/>
          <w:b/>
          <w:sz w:val="24"/>
          <w:szCs w:val="24"/>
        </w:rPr>
        <w:t>U</w:t>
      </w:r>
    </w:p>
    <w:p w14:paraId="07FC050D" w14:textId="77777777" w:rsidR="00A7291D" w:rsidRPr="00402F91" w:rsidRDefault="00A7291D" w:rsidP="00A7291D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  <w:shd w:val="clear" w:color="auto" w:fill="FFFFFF" w:themeFill="background1"/>
        </w:rPr>
      </w:pPr>
      <w:r w:rsidRPr="00695C8B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>Oświadczam, że spełnia</w:t>
      </w:r>
      <w:r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m </w:t>
      </w:r>
      <w:r w:rsidRPr="00695C8B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warunki udziału w postępowaniu </w:t>
      </w:r>
      <w:r w:rsidRPr="00695C8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określone przez Zamawiającego w Rozdziale </w:t>
      </w:r>
      <w:r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VII </w:t>
      </w:r>
      <w:r w:rsidRPr="00695C8B">
        <w:rPr>
          <w:rFonts w:ascii="Arial Narrow" w:hAnsi="Arial Narrow"/>
          <w:sz w:val="24"/>
          <w:szCs w:val="24"/>
          <w:shd w:val="clear" w:color="auto" w:fill="FFFFFF" w:themeFill="background1"/>
        </w:rPr>
        <w:t>Specyfikacji Warunków Zamówienia</w:t>
      </w:r>
      <w:r w:rsidRPr="00695C8B">
        <w:rPr>
          <w:rFonts w:ascii="Arial Narrow" w:hAnsi="Arial Narrow"/>
          <w:i/>
          <w:sz w:val="24"/>
          <w:szCs w:val="24"/>
          <w:shd w:val="clear" w:color="auto" w:fill="FFFFFF" w:themeFill="background1"/>
        </w:rPr>
        <w:t xml:space="preserve"> </w:t>
      </w:r>
      <w:r w:rsidRPr="00695C8B">
        <w:rPr>
          <w:rFonts w:ascii="Arial Narrow" w:hAnsi="Arial Narrow"/>
          <w:iCs/>
          <w:sz w:val="24"/>
          <w:szCs w:val="24"/>
          <w:shd w:val="clear" w:color="auto" w:fill="FFFFFF" w:themeFill="background1"/>
        </w:rPr>
        <w:t>w zakresie:</w:t>
      </w:r>
      <w:r w:rsidRPr="007F1E62">
        <w:rPr>
          <w:rFonts w:ascii="Arial Narrow" w:hAnsi="Arial Narrow"/>
          <w:iCs/>
          <w:sz w:val="24"/>
          <w:szCs w:val="24"/>
        </w:rPr>
        <w:t xml:space="preserve"> </w:t>
      </w:r>
    </w:p>
    <w:p w14:paraId="6A5A6BCF" w14:textId="77777777" w:rsidR="00A7291D" w:rsidRPr="005C5FC5" w:rsidRDefault="00A7291D" w:rsidP="00A7291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7F1E62">
        <w:rPr>
          <w:rFonts w:ascii="Arial Narrow" w:hAnsi="Arial Narrow"/>
          <w:b/>
          <w:sz w:val="56"/>
          <w:szCs w:val="56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5C5FC5">
        <w:rPr>
          <w:rFonts w:ascii="Arial Narrow" w:hAnsi="Arial Narrow" w:cs="Arial"/>
        </w:rPr>
        <w:t xml:space="preserve"> spełniania warunków, o których mowa w art.</w:t>
      </w:r>
      <w:r>
        <w:rPr>
          <w:rFonts w:ascii="Arial Narrow" w:hAnsi="Arial Narrow" w:cs="Arial"/>
        </w:rPr>
        <w:t xml:space="preserve"> 11</w:t>
      </w:r>
      <w:r w:rsidRPr="005C5FC5">
        <w:rPr>
          <w:rFonts w:ascii="Arial Narrow" w:hAnsi="Arial Narrow" w:cs="Arial"/>
        </w:rPr>
        <w:t>2 ust</w:t>
      </w:r>
      <w:r>
        <w:rPr>
          <w:rFonts w:ascii="Arial Narrow" w:hAnsi="Arial Narrow" w:cs="Arial"/>
        </w:rPr>
        <w:t>. 2 pkt 4 w zakresie opisanym w </w:t>
      </w:r>
      <w:r w:rsidRPr="005C5FC5">
        <w:rPr>
          <w:rFonts w:ascii="Arial Narrow" w:hAnsi="Arial Narrow" w:cs="Arial"/>
        </w:rPr>
        <w:t>Rozdziale V</w:t>
      </w:r>
      <w:r>
        <w:rPr>
          <w:rFonts w:ascii="Arial Narrow" w:hAnsi="Arial Narrow" w:cs="Arial"/>
        </w:rPr>
        <w:t>II</w:t>
      </w:r>
      <w:r w:rsidRPr="005C5FC5">
        <w:rPr>
          <w:rFonts w:ascii="Arial Narrow" w:hAnsi="Arial Narrow" w:cs="Arial"/>
        </w:rPr>
        <w:t xml:space="preserve"> pkt 1.</w:t>
      </w:r>
      <w:r>
        <w:rPr>
          <w:rFonts w:ascii="Arial Narrow" w:hAnsi="Arial Narrow" w:cs="Arial"/>
        </w:rPr>
        <w:t xml:space="preserve">4 </w:t>
      </w:r>
      <w:proofErr w:type="spellStart"/>
      <w:r>
        <w:rPr>
          <w:rFonts w:ascii="Arial Narrow" w:hAnsi="Arial Narrow" w:cs="Arial"/>
        </w:rPr>
        <w:t>lit.a</w:t>
      </w:r>
      <w:proofErr w:type="spellEnd"/>
      <w:r w:rsidRPr="005C5FC5">
        <w:rPr>
          <w:rFonts w:ascii="Arial Narrow" w:hAnsi="Arial Narrow" w:cs="Arial"/>
        </w:rPr>
        <w:t xml:space="preserve"> SWZ;</w:t>
      </w:r>
    </w:p>
    <w:p w14:paraId="29E6C4DC" w14:textId="77777777" w:rsidR="00A7291D" w:rsidRPr="005C5FC5" w:rsidRDefault="00A7291D" w:rsidP="00A7291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7F1E62">
        <w:rPr>
          <w:rFonts w:ascii="Arial Narrow" w:hAnsi="Arial Narrow"/>
          <w:b/>
          <w:sz w:val="56"/>
          <w:szCs w:val="56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5C5FC5">
        <w:rPr>
          <w:rFonts w:ascii="Arial Narrow" w:hAnsi="Arial Narrow" w:cs="Arial"/>
        </w:rPr>
        <w:t xml:space="preserve"> spełniania warunków, o których mowa w art.</w:t>
      </w:r>
      <w:r>
        <w:rPr>
          <w:rFonts w:ascii="Arial Narrow" w:hAnsi="Arial Narrow" w:cs="Arial"/>
        </w:rPr>
        <w:t xml:space="preserve"> 11</w:t>
      </w:r>
      <w:r w:rsidRPr="005C5FC5">
        <w:rPr>
          <w:rFonts w:ascii="Arial Narrow" w:hAnsi="Arial Narrow" w:cs="Arial"/>
        </w:rPr>
        <w:t>2 ust</w:t>
      </w:r>
      <w:r>
        <w:rPr>
          <w:rFonts w:ascii="Arial Narrow" w:hAnsi="Arial Narrow" w:cs="Arial"/>
        </w:rPr>
        <w:t>. 2 pkt 4 w zakresie opisanym w </w:t>
      </w:r>
      <w:r w:rsidRPr="005C5FC5">
        <w:rPr>
          <w:rFonts w:ascii="Arial Narrow" w:hAnsi="Arial Narrow" w:cs="Arial"/>
        </w:rPr>
        <w:t>Rozdziale V</w:t>
      </w:r>
      <w:r>
        <w:rPr>
          <w:rFonts w:ascii="Arial Narrow" w:hAnsi="Arial Narrow" w:cs="Arial"/>
        </w:rPr>
        <w:t>II</w:t>
      </w:r>
      <w:r w:rsidRPr="005C5FC5">
        <w:rPr>
          <w:rFonts w:ascii="Arial Narrow" w:hAnsi="Arial Narrow" w:cs="Arial"/>
        </w:rPr>
        <w:t xml:space="preserve"> pkt 1.</w:t>
      </w:r>
      <w:r>
        <w:rPr>
          <w:rFonts w:ascii="Arial Narrow" w:hAnsi="Arial Narrow" w:cs="Arial"/>
        </w:rPr>
        <w:t xml:space="preserve">4 </w:t>
      </w:r>
      <w:proofErr w:type="spellStart"/>
      <w:r>
        <w:rPr>
          <w:rFonts w:ascii="Arial Narrow" w:hAnsi="Arial Narrow" w:cs="Arial"/>
        </w:rPr>
        <w:t>lit.</w:t>
      </w:r>
      <w:r w:rsidRPr="005C5FC5">
        <w:rPr>
          <w:rFonts w:ascii="Arial Narrow" w:hAnsi="Arial Narrow" w:cs="Arial"/>
        </w:rPr>
        <w:t>b</w:t>
      </w:r>
      <w:proofErr w:type="spellEnd"/>
      <w:r w:rsidRPr="005C5FC5">
        <w:rPr>
          <w:rFonts w:ascii="Arial Narrow" w:hAnsi="Arial Narrow" w:cs="Arial"/>
        </w:rPr>
        <w:t xml:space="preserve"> SWZ;</w:t>
      </w:r>
    </w:p>
    <w:p w14:paraId="151AEB8A" w14:textId="77777777" w:rsidR="00A7291D" w:rsidRDefault="00A7291D" w:rsidP="00A7291D">
      <w:pPr>
        <w:shd w:val="clear" w:color="auto" w:fill="FFFFFF" w:themeFill="background1"/>
        <w:jc w:val="both"/>
        <w:rPr>
          <w:rFonts w:ascii="Cambria" w:hAnsi="Cambria"/>
        </w:rPr>
      </w:pPr>
    </w:p>
    <w:p w14:paraId="44CAC8C7" w14:textId="77777777" w:rsidR="00A7291D" w:rsidRPr="006E0461" w:rsidRDefault="00A7291D" w:rsidP="00A7291D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  <w:highlight w:val="darkGray"/>
        </w:rPr>
      </w:pPr>
      <w:r w:rsidRPr="006E0461">
        <w:rPr>
          <w:rFonts w:ascii="Arial Narrow" w:hAnsi="Arial Narrow"/>
          <w:b/>
          <w:sz w:val="24"/>
          <w:szCs w:val="24"/>
          <w:highlight w:val="darkGray"/>
        </w:rPr>
        <w:t>2.INFORMACJA W ZWIĄZKU Z POLEGANIEM WYKONAWCY NA ZASOBACH INNYCH PODMIOTÓW</w:t>
      </w:r>
      <w:r>
        <w:rPr>
          <w:rFonts w:ascii="Arial Narrow" w:hAnsi="Arial Narrow"/>
          <w:b/>
          <w:sz w:val="24"/>
          <w:szCs w:val="24"/>
          <w:highlight w:val="darkGray"/>
        </w:rPr>
        <w:t xml:space="preserve"> – </w:t>
      </w:r>
      <w:r w:rsidRPr="004217E9">
        <w:rPr>
          <w:rFonts w:ascii="Arial Narrow" w:hAnsi="Arial Narrow"/>
          <w:b/>
          <w:i/>
          <w:iCs/>
          <w:sz w:val="24"/>
          <w:szCs w:val="24"/>
          <w:highlight w:val="darkGray"/>
        </w:rPr>
        <w:t>jeżeli dotyczy</w:t>
      </w:r>
    </w:p>
    <w:p w14:paraId="32854440" w14:textId="77777777" w:rsidR="00A7291D" w:rsidRPr="005B5920" w:rsidRDefault="00A7291D" w:rsidP="00A7291D">
      <w:pPr>
        <w:pStyle w:val="Akapitzlist"/>
        <w:spacing w:line="240" w:lineRule="atLeast"/>
        <w:ind w:left="360"/>
        <w:jc w:val="both"/>
        <w:rPr>
          <w:rFonts w:ascii="Arial Narrow" w:hAnsi="Arial Narrow" w:cs="Arial"/>
          <w:color w:val="000000"/>
        </w:rPr>
      </w:pPr>
    </w:p>
    <w:p w14:paraId="3D980971" w14:textId="77777777" w:rsidR="00A7291D" w:rsidRPr="007F1E62" w:rsidRDefault="00A7291D" w:rsidP="00A7291D">
      <w:pPr>
        <w:tabs>
          <w:tab w:val="left" w:pos="567"/>
        </w:tabs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7F1E62">
        <w:rPr>
          <w:rFonts w:ascii="Arial Narrow" w:hAnsi="Arial Narrow"/>
          <w:sz w:val="24"/>
          <w:szCs w:val="24"/>
        </w:rPr>
        <w:t xml:space="preserve">Oświadczam, że w celu wykazania </w:t>
      </w:r>
      <w:r>
        <w:rPr>
          <w:rFonts w:ascii="Arial Narrow" w:hAnsi="Arial Narrow"/>
          <w:sz w:val="24"/>
          <w:szCs w:val="24"/>
        </w:rPr>
        <w:t xml:space="preserve">spełnienia </w:t>
      </w:r>
      <w:r w:rsidRPr="007F1E62">
        <w:rPr>
          <w:rFonts w:ascii="Arial Narrow" w:hAnsi="Arial Narrow"/>
          <w:sz w:val="24"/>
          <w:szCs w:val="24"/>
        </w:rPr>
        <w:t xml:space="preserve">warunków udziału w postępowaniu </w:t>
      </w:r>
      <w:r>
        <w:rPr>
          <w:rFonts w:ascii="Arial Narrow" w:hAnsi="Arial Narrow"/>
          <w:sz w:val="24"/>
          <w:szCs w:val="24"/>
        </w:rPr>
        <w:t xml:space="preserve">określonych przez Zamawiającego </w:t>
      </w:r>
      <w:r w:rsidRPr="007F1E62">
        <w:rPr>
          <w:rFonts w:ascii="Arial Narrow" w:hAnsi="Arial Narrow"/>
          <w:sz w:val="24"/>
          <w:szCs w:val="24"/>
        </w:rPr>
        <w:t>polega</w:t>
      </w:r>
      <w:r>
        <w:rPr>
          <w:rFonts w:ascii="Arial Narrow" w:hAnsi="Arial Narrow"/>
          <w:sz w:val="24"/>
          <w:szCs w:val="24"/>
        </w:rPr>
        <w:t>m</w:t>
      </w:r>
      <w:r w:rsidRPr="007F1E62">
        <w:rPr>
          <w:rFonts w:ascii="Arial Narrow" w:hAnsi="Arial Narrow"/>
          <w:sz w:val="24"/>
          <w:szCs w:val="24"/>
        </w:rPr>
        <w:t xml:space="preserve"> na zasobach inn</w:t>
      </w:r>
      <w:r>
        <w:rPr>
          <w:rFonts w:ascii="Arial Narrow" w:hAnsi="Arial Narrow"/>
          <w:sz w:val="24"/>
          <w:szCs w:val="24"/>
        </w:rPr>
        <w:t>ego/</w:t>
      </w:r>
      <w:proofErr w:type="spellStart"/>
      <w:r w:rsidRPr="007F1E62">
        <w:rPr>
          <w:rFonts w:ascii="Arial Narrow" w:hAnsi="Arial Narrow"/>
          <w:sz w:val="24"/>
          <w:szCs w:val="24"/>
        </w:rPr>
        <w:t>ych</w:t>
      </w:r>
      <w:proofErr w:type="spellEnd"/>
      <w:r w:rsidRPr="007F1E62">
        <w:rPr>
          <w:rFonts w:ascii="Arial Narrow" w:hAnsi="Arial Narrow"/>
          <w:sz w:val="24"/>
          <w:szCs w:val="24"/>
        </w:rPr>
        <w:t xml:space="preserve"> podmiotu/ów </w:t>
      </w:r>
      <w:r w:rsidRPr="007F1E62">
        <w:rPr>
          <w:rFonts w:ascii="Arial Narrow" w:hAnsi="Arial Narrow"/>
          <w:iCs/>
          <w:sz w:val="24"/>
          <w:szCs w:val="24"/>
        </w:rPr>
        <w:t>w zakresie</w:t>
      </w:r>
      <w:r>
        <w:rPr>
          <w:rFonts w:ascii="Arial Narrow" w:hAnsi="Arial Narrow"/>
          <w:iCs/>
          <w:sz w:val="24"/>
          <w:szCs w:val="24"/>
        </w:rPr>
        <w:t>:</w:t>
      </w:r>
      <w:r w:rsidRPr="007F1E62">
        <w:rPr>
          <w:rFonts w:ascii="Arial Narrow" w:hAnsi="Arial Narrow"/>
          <w:iCs/>
          <w:sz w:val="24"/>
          <w:szCs w:val="24"/>
        </w:rPr>
        <w:t xml:space="preserve"> </w:t>
      </w:r>
    </w:p>
    <w:p w14:paraId="0CAF04C1" w14:textId="77777777" w:rsidR="00A7291D" w:rsidRPr="007F1E62" w:rsidRDefault="00A7291D" w:rsidP="00A7291D">
      <w:pPr>
        <w:tabs>
          <w:tab w:val="left" w:pos="567"/>
        </w:tabs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7F1E62">
        <w:rPr>
          <w:rFonts w:ascii="Arial Narrow" w:hAnsi="Arial Narrow"/>
          <w:b/>
          <w:sz w:val="56"/>
          <w:szCs w:val="56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7F1E62"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</w:t>
      </w:r>
      <w:r>
        <w:rPr>
          <w:rFonts w:ascii="Arial Narrow" w:hAnsi="Arial Narrow" w:cs="Arial"/>
          <w:sz w:val="24"/>
          <w:szCs w:val="24"/>
        </w:rPr>
        <w:t>I</w:t>
      </w:r>
      <w:r w:rsidRPr="007F1E62">
        <w:rPr>
          <w:rFonts w:ascii="Arial Narrow" w:hAnsi="Arial Narrow" w:cs="Arial"/>
          <w:sz w:val="24"/>
          <w:szCs w:val="24"/>
        </w:rPr>
        <w:t xml:space="preserve"> pkt 1.4</w:t>
      </w:r>
      <w:r>
        <w:rPr>
          <w:rFonts w:ascii="Arial Narrow" w:hAnsi="Arial Narrow" w:cs="Arial"/>
          <w:sz w:val="24"/>
          <w:szCs w:val="24"/>
        </w:rPr>
        <w:t xml:space="preserve"> lit. </w:t>
      </w:r>
      <w:r w:rsidRPr="007F1E62">
        <w:rPr>
          <w:rFonts w:ascii="Arial Narrow" w:hAnsi="Arial Narrow" w:cs="Arial"/>
          <w:sz w:val="24"/>
          <w:szCs w:val="24"/>
        </w:rPr>
        <w:t>a SWZ;</w:t>
      </w:r>
    </w:p>
    <w:p w14:paraId="31560547" w14:textId="77777777" w:rsidR="00A7291D" w:rsidRPr="005C5FC5" w:rsidRDefault="00A7291D" w:rsidP="00A7291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7F1E62">
        <w:rPr>
          <w:rFonts w:ascii="Arial Narrow" w:hAnsi="Arial Narrow"/>
          <w:b/>
          <w:sz w:val="56"/>
          <w:szCs w:val="56"/>
        </w:rPr>
        <w:lastRenderedPageBreak/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5C5FC5">
        <w:rPr>
          <w:rFonts w:ascii="Arial Narrow" w:hAnsi="Arial Narrow" w:cs="Arial"/>
        </w:rPr>
        <w:t>spełniania warunków, o których mowa w art.</w:t>
      </w:r>
      <w:r>
        <w:rPr>
          <w:rFonts w:ascii="Arial Narrow" w:hAnsi="Arial Narrow" w:cs="Arial"/>
        </w:rPr>
        <w:t xml:space="preserve"> 11</w:t>
      </w:r>
      <w:r w:rsidRPr="005C5FC5">
        <w:rPr>
          <w:rFonts w:ascii="Arial Narrow" w:hAnsi="Arial Narrow" w:cs="Arial"/>
        </w:rPr>
        <w:t>2 ust</w:t>
      </w:r>
      <w:r>
        <w:rPr>
          <w:rFonts w:ascii="Arial Narrow" w:hAnsi="Arial Narrow" w:cs="Arial"/>
        </w:rPr>
        <w:t>. 2 pkt 4 w zakresie opisanym w </w:t>
      </w:r>
      <w:r w:rsidRPr="005C5FC5">
        <w:rPr>
          <w:rFonts w:ascii="Arial Narrow" w:hAnsi="Arial Narrow" w:cs="Arial"/>
        </w:rPr>
        <w:t>Rozdziale V</w:t>
      </w:r>
      <w:r>
        <w:rPr>
          <w:rFonts w:ascii="Arial Narrow" w:hAnsi="Arial Narrow" w:cs="Arial"/>
        </w:rPr>
        <w:t>II</w:t>
      </w:r>
      <w:r w:rsidRPr="005C5FC5">
        <w:rPr>
          <w:rFonts w:ascii="Arial Narrow" w:hAnsi="Arial Narrow" w:cs="Arial"/>
        </w:rPr>
        <w:t xml:space="preserve"> pkt 1.</w:t>
      </w:r>
      <w:r>
        <w:rPr>
          <w:rFonts w:ascii="Arial Narrow" w:hAnsi="Arial Narrow" w:cs="Arial"/>
        </w:rPr>
        <w:t xml:space="preserve">4 lit. </w:t>
      </w:r>
      <w:r w:rsidRPr="005C5FC5">
        <w:rPr>
          <w:rFonts w:ascii="Arial Narrow" w:hAnsi="Arial Narrow" w:cs="Arial"/>
        </w:rPr>
        <w:t>b SWZ;</w:t>
      </w:r>
    </w:p>
    <w:p w14:paraId="4C15523A" w14:textId="77777777" w:rsidR="00A7291D" w:rsidRPr="007F1E62" w:rsidRDefault="00A7291D" w:rsidP="00A7291D">
      <w:pPr>
        <w:jc w:val="both"/>
        <w:rPr>
          <w:rFonts w:ascii="Arial Narrow" w:hAnsi="Arial Narrow"/>
          <w:sz w:val="24"/>
          <w:szCs w:val="24"/>
        </w:rPr>
      </w:pPr>
    </w:p>
    <w:p w14:paraId="69006850" w14:textId="77777777" w:rsidR="00A7291D" w:rsidRPr="007F1E62" w:rsidRDefault="00A7291D" w:rsidP="00A7291D">
      <w:pPr>
        <w:jc w:val="both"/>
        <w:rPr>
          <w:rFonts w:ascii="Arial Narrow" w:hAnsi="Arial Narrow"/>
          <w:sz w:val="24"/>
          <w:szCs w:val="24"/>
        </w:rPr>
      </w:pPr>
      <w:r w:rsidRPr="007F1E62">
        <w:rPr>
          <w:rFonts w:ascii="Arial Narrow" w:hAnsi="Arial Narrow"/>
          <w:sz w:val="24"/>
          <w:szCs w:val="24"/>
        </w:rPr>
        <w:t>Dane podmiotu</w:t>
      </w:r>
      <w:r>
        <w:rPr>
          <w:rFonts w:ascii="Arial Narrow" w:hAnsi="Arial Narrow"/>
          <w:sz w:val="24"/>
          <w:szCs w:val="24"/>
        </w:rPr>
        <w:t>/ów</w:t>
      </w:r>
      <w:r w:rsidRPr="007F1E62">
        <w:rPr>
          <w:rFonts w:ascii="Arial Narrow" w:hAnsi="Arial Narrow"/>
          <w:sz w:val="24"/>
          <w:szCs w:val="24"/>
        </w:rPr>
        <w:t xml:space="preserve">, na zasobach którego polega Wykonawca: </w:t>
      </w:r>
    </w:p>
    <w:p w14:paraId="4FAEBED2" w14:textId="77777777" w:rsidR="00A7291D" w:rsidRPr="007F1E62" w:rsidRDefault="00A7291D" w:rsidP="00A7291D">
      <w:pPr>
        <w:jc w:val="both"/>
        <w:rPr>
          <w:rFonts w:ascii="Arial Narrow" w:hAnsi="Arial Narrow"/>
          <w:sz w:val="24"/>
          <w:szCs w:val="24"/>
        </w:rPr>
      </w:pPr>
      <w:r w:rsidRPr="007F1E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DB5E7E" w14:textId="77777777" w:rsidR="00A7291D" w:rsidRPr="00F671B8" w:rsidRDefault="00A7291D" w:rsidP="00A7291D">
      <w:pPr>
        <w:jc w:val="both"/>
        <w:rPr>
          <w:rFonts w:ascii="Arial Narrow" w:hAnsi="Arial Narrow"/>
          <w:sz w:val="24"/>
          <w:szCs w:val="24"/>
        </w:rPr>
      </w:pPr>
      <w:r w:rsidRPr="007F1E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3C510AA" w14:textId="77777777" w:rsidR="00A7291D" w:rsidRPr="00031649" w:rsidRDefault="00A7291D" w:rsidP="00A7291D">
      <w:p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6E0461">
        <w:rPr>
          <w:rFonts w:ascii="Arial Narrow" w:hAnsi="Arial Narrow"/>
          <w:b/>
          <w:sz w:val="24"/>
          <w:szCs w:val="24"/>
          <w:highlight w:val="darkGray"/>
        </w:rPr>
        <w:t>3. OŚWIADCZENIE DOTYCZĄCE PODANYCH INFORMACJI:</w:t>
      </w:r>
    </w:p>
    <w:p w14:paraId="1A1D4491" w14:textId="77777777" w:rsidR="00A7291D" w:rsidRPr="00031649" w:rsidRDefault="00A7291D" w:rsidP="00A7291D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031649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 w:rsidRPr="00031649"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6FDC3D59" w14:textId="77777777" w:rsidR="00A7291D" w:rsidRPr="002E7D14" w:rsidRDefault="00A7291D" w:rsidP="00A7291D">
      <w:pPr>
        <w:tabs>
          <w:tab w:val="left" w:pos="567"/>
        </w:tabs>
        <w:contextualSpacing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6F2A74E4" w14:textId="77777777" w:rsidR="00A7291D" w:rsidRPr="002E7D14" w:rsidRDefault="00A7291D" w:rsidP="00A7291D">
      <w:pPr>
        <w:tabs>
          <w:tab w:val="left" w:pos="567"/>
        </w:tabs>
        <w:contextualSpacing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4AD34EE1" w14:textId="77777777" w:rsidR="00A7291D" w:rsidRPr="002E7D14" w:rsidRDefault="00A7291D" w:rsidP="00A7291D">
      <w:pPr>
        <w:tabs>
          <w:tab w:val="left" w:pos="567"/>
        </w:tabs>
        <w:contextualSpacing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446C8130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7BF19A2C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E34B00C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5A786757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1343A0A3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9A7C06F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52ACBF5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585965D7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43F0AEE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5E9215E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34843015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719DB04D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033F4FE1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1AFE4898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433E773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45AEE5B9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2E9F166E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4586C8F1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0FA0614C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14C5FF02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1BAB0660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7019004C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0627E4AE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2043ECB9" w14:textId="77777777" w:rsidR="00E1390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0636C875" w14:textId="437CA7F3" w:rsidR="00E13903" w:rsidRPr="005313C3" w:rsidRDefault="00E13903" w:rsidP="00E13903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*</w:t>
      </w:r>
      <w:r w:rsidRPr="00130910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Wykonawca, który polega na zdolnościach lub sytuacji podmiotów udostępniających zasoby, składa wraz z ofertą, 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oświadczenie podmiotu udostępniającego zasoby o braku podstaw wykluczenia (wg załącznika nr 2a do SWZ) oraz o spełnieniu warunków udziału w postępowaniu (wg załącznika nr 3a do SWZ) oraz </w:t>
      </w:r>
      <w:r w:rsidRPr="00130910">
        <w:rPr>
          <w:rFonts w:ascii="Arial Narrow" w:hAnsi="Arial Narrow"/>
          <w:color w:val="000000"/>
          <w:sz w:val="20"/>
          <w:szCs w:val="20"/>
          <w:shd w:val="clear" w:color="auto" w:fill="FFFFFF"/>
        </w:rPr>
        <w:t>zobowiązanie podmiotu udostępniającego zasoby do oddania mu do dyspozycji niezbędnych zasobów na potrzeby realizacji danego zamówienia lub inny podmiotowy środek dowodowy potwierdzający</w:t>
      </w:r>
      <w:r w:rsidRPr="005313C3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5313C3">
        <w:rPr>
          <w:rFonts w:ascii="Arial Narrow" w:hAnsi="Arial Narrow"/>
          <w:color w:val="000000"/>
          <w:sz w:val="20"/>
          <w:szCs w:val="20"/>
          <w:shd w:val="clear" w:color="auto" w:fill="FFFFFF"/>
        </w:rPr>
        <w:t>że Wykonawca realizując zamówienie, będzie dysponował niezbędnymi zasobami tych podmiotów</w:t>
      </w:r>
      <w:r w:rsidRPr="005313C3">
        <w:rPr>
          <w:rFonts w:ascii="Arial Narrow" w:hAnsi="Arial Narrow" w:cs="Arial"/>
          <w:sz w:val="20"/>
          <w:szCs w:val="20"/>
        </w:rPr>
        <w:t>.</w:t>
      </w:r>
    </w:p>
    <w:p w14:paraId="7EB4EAF2" w14:textId="77777777" w:rsidR="00E13903" w:rsidRPr="00130910" w:rsidRDefault="00E13903" w:rsidP="00E13903">
      <w:pPr>
        <w:rPr>
          <w:rFonts w:ascii="Arial Narrow" w:hAnsi="Arial Narrow"/>
          <w:sz w:val="20"/>
          <w:szCs w:val="20"/>
          <w:u w:val="single"/>
        </w:rPr>
      </w:pPr>
    </w:p>
    <w:p w14:paraId="6ED7429C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FC6C" w14:textId="77777777" w:rsidR="007544BB" w:rsidRDefault="007544BB" w:rsidP="00A7291D">
      <w:pPr>
        <w:spacing w:after="0" w:line="240" w:lineRule="auto"/>
      </w:pPr>
      <w:r>
        <w:separator/>
      </w:r>
    </w:p>
  </w:endnote>
  <w:endnote w:type="continuationSeparator" w:id="0">
    <w:p w14:paraId="05797BDB" w14:textId="77777777" w:rsidR="007544BB" w:rsidRDefault="007544BB" w:rsidP="00A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059419"/>
      <w:docPartObj>
        <w:docPartGallery w:val="Page Numbers (Bottom of Page)"/>
        <w:docPartUnique/>
      </w:docPartObj>
    </w:sdtPr>
    <w:sdtEndPr/>
    <w:sdtContent>
      <w:p w14:paraId="0C04A7E8" w14:textId="002F30B4" w:rsidR="00A7291D" w:rsidRDefault="00A72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BB0C3" w14:textId="77777777" w:rsidR="00A7291D" w:rsidRDefault="00A7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6F53" w14:textId="77777777" w:rsidR="007544BB" w:rsidRDefault="007544BB" w:rsidP="00A7291D">
      <w:pPr>
        <w:spacing w:after="0" w:line="240" w:lineRule="auto"/>
      </w:pPr>
      <w:r>
        <w:separator/>
      </w:r>
    </w:p>
  </w:footnote>
  <w:footnote w:type="continuationSeparator" w:id="0">
    <w:p w14:paraId="14945730" w14:textId="77777777" w:rsidR="007544BB" w:rsidRDefault="007544BB" w:rsidP="00A72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D"/>
    <w:rsid w:val="002124CE"/>
    <w:rsid w:val="007544BB"/>
    <w:rsid w:val="00A7291D"/>
    <w:rsid w:val="00C54358"/>
    <w:rsid w:val="00E13903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4B6"/>
  <w15:chartTrackingRefBased/>
  <w15:docId w15:val="{F8E1BDAF-E28F-4E84-95C1-75281AB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CW_Lista,Colorful List Accent 1,Akapit z listą4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A72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uiPriority w:val="99"/>
    <w:rsid w:val="00A7291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CW_Lista Znak,Colorful List Accent 1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A72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1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2021-11-15T12:12:00Z</dcterms:created>
  <dcterms:modified xsi:type="dcterms:W3CDTF">2021-11-15T12:14:00Z</dcterms:modified>
</cp:coreProperties>
</file>