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4E" w:rsidRDefault="000B264E" w:rsidP="00E1565D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</w:p>
    <w:p w:rsidR="00B00272" w:rsidRPr="00E1565D" w:rsidRDefault="00B00272" w:rsidP="00E1565D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Opoczno dnia </w:t>
      </w:r>
      <w:r w:rsidR="000B264E">
        <w:rPr>
          <w:rFonts w:ascii="Arial Narrow" w:hAnsi="Arial Narrow" w:cs="Arial Narrow"/>
          <w:sz w:val="24"/>
          <w:szCs w:val="24"/>
        </w:rPr>
        <w:t>2</w:t>
      </w:r>
      <w:r w:rsidR="00E1565D">
        <w:rPr>
          <w:rFonts w:ascii="Arial Narrow" w:hAnsi="Arial Narrow" w:cs="Arial Narrow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>.</w:t>
      </w:r>
      <w:r w:rsidR="00E1565D">
        <w:rPr>
          <w:rFonts w:ascii="Arial Narrow" w:hAnsi="Arial Narrow" w:cs="Arial Narrow"/>
          <w:sz w:val="24"/>
          <w:szCs w:val="24"/>
        </w:rPr>
        <w:t>0</w:t>
      </w:r>
      <w:r w:rsidR="000B264E">
        <w:rPr>
          <w:rFonts w:ascii="Arial Narrow" w:hAnsi="Arial Narrow" w:cs="Arial Narrow"/>
          <w:sz w:val="24"/>
          <w:szCs w:val="24"/>
        </w:rPr>
        <w:t>3</w:t>
      </w:r>
      <w:r>
        <w:rPr>
          <w:rFonts w:ascii="Arial Narrow" w:hAnsi="Arial Narrow" w:cs="Arial Narrow"/>
          <w:sz w:val="24"/>
          <w:szCs w:val="24"/>
        </w:rPr>
        <w:t>.201</w:t>
      </w:r>
      <w:r w:rsidR="00E1565D">
        <w:rPr>
          <w:rFonts w:ascii="Arial Narrow" w:hAnsi="Arial Narrow" w:cs="Arial Narrow"/>
          <w:sz w:val="24"/>
          <w:szCs w:val="24"/>
        </w:rPr>
        <w:t>8</w:t>
      </w:r>
      <w:r>
        <w:rPr>
          <w:rFonts w:ascii="Arial Narrow" w:hAnsi="Arial Narrow" w:cs="Arial Narrow"/>
          <w:sz w:val="24"/>
          <w:szCs w:val="24"/>
        </w:rPr>
        <w:t>r.</w:t>
      </w:r>
    </w:p>
    <w:p w:rsidR="000B264E" w:rsidRDefault="000B264E" w:rsidP="00B00272">
      <w:pPr>
        <w:jc w:val="center"/>
        <w:rPr>
          <w:rFonts w:ascii="Arial Narrow" w:hAnsi="Arial Narrow"/>
          <w:b/>
          <w:sz w:val="24"/>
          <w:szCs w:val="24"/>
        </w:rPr>
      </w:pPr>
    </w:p>
    <w:p w:rsidR="00B00272" w:rsidRPr="00F32413" w:rsidRDefault="00B00272" w:rsidP="00B00272">
      <w:pPr>
        <w:jc w:val="center"/>
        <w:rPr>
          <w:rFonts w:ascii="Arial Narrow" w:hAnsi="Arial Narrow"/>
          <w:b/>
          <w:sz w:val="24"/>
          <w:szCs w:val="24"/>
        </w:rPr>
      </w:pPr>
      <w:r w:rsidRPr="00AF473C">
        <w:rPr>
          <w:rFonts w:ascii="Arial Narrow" w:hAnsi="Arial Narrow"/>
          <w:b/>
          <w:sz w:val="24"/>
          <w:szCs w:val="24"/>
        </w:rPr>
        <w:t>INFORMACJA Z  OTWARCIA OFERT</w:t>
      </w:r>
    </w:p>
    <w:p w:rsidR="000B264E" w:rsidRDefault="000B264E" w:rsidP="00B00272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B00272" w:rsidRDefault="00B00272" w:rsidP="00B00272">
      <w:pPr>
        <w:spacing w:after="0" w:line="240" w:lineRule="auto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</w:rPr>
        <w:t>dotyczy postępowania o udzielenie zamówienia publicznego w trybie „przetarg nieograniczony”</w:t>
      </w:r>
    </w:p>
    <w:p w:rsidR="000B264E" w:rsidRPr="003C4F0D" w:rsidRDefault="000B264E" w:rsidP="000B264E">
      <w:pPr>
        <w:pStyle w:val="Akapitzlist"/>
        <w:tabs>
          <w:tab w:val="left" w:pos="1418"/>
        </w:tabs>
        <w:ind w:left="0"/>
        <w:rPr>
          <w:rFonts w:ascii="Arial Narrow" w:hAnsi="Arial Narrow"/>
          <w:b/>
          <w:u w:val="single"/>
        </w:rPr>
      </w:pPr>
      <w:r w:rsidRPr="003C4F0D">
        <w:rPr>
          <w:rFonts w:ascii="Arial Narrow" w:hAnsi="Arial Narrow"/>
          <w:b/>
          <w:u w:val="single"/>
        </w:rPr>
        <w:t>„Zakup przeprowadzenia usług edukacyjnych – egzaminów dla uczniów/uczennic Technikum w Zespole Szkół Ponadgimnazjalnych nr 1 w Opocznie</w:t>
      </w:r>
      <w:r w:rsidRPr="003C4F0D">
        <w:rPr>
          <w:rFonts w:ascii="Arial Narrow" w:eastAsia="Verdana,Bold" w:hAnsi="Arial Narrow"/>
          <w:b/>
          <w:bCs/>
          <w:u w:val="single"/>
        </w:rPr>
        <w:t xml:space="preserve"> zakwalifikowanych do projektu unijnego</w:t>
      </w:r>
      <w:r w:rsidRPr="003C4F0D">
        <w:rPr>
          <w:rFonts w:ascii="Arial Narrow" w:hAnsi="Arial Narrow"/>
          <w:b/>
          <w:u w:val="single"/>
        </w:rPr>
        <w:t>”</w:t>
      </w:r>
    </w:p>
    <w:p w:rsidR="00B00272" w:rsidRDefault="00B00272" w:rsidP="00B00272">
      <w:pPr>
        <w:pStyle w:val="Tekstpodstawowy"/>
        <w:spacing w:after="0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0B264E" w:rsidRDefault="000B264E" w:rsidP="00B00272">
      <w:pPr>
        <w:pStyle w:val="Tekstpodstawowy"/>
        <w:spacing w:after="0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B00272" w:rsidRDefault="00B00272" w:rsidP="00B0027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informuje, że w w/w postępowaniu wpłynęł</w:t>
      </w:r>
      <w:r w:rsidR="000B264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="000B264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ofert</w:t>
      </w:r>
      <w:r w:rsidR="000B264E">
        <w:rPr>
          <w:rFonts w:ascii="Arial Narrow" w:hAnsi="Arial Narrow"/>
          <w:sz w:val="24"/>
          <w:szCs w:val="24"/>
        </w:rPr>
        <w:t>a</w:t>
      </w:r>
      <w:r w:rsidR="00E1565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 następując</w:t>
      </w:r>
      <w:r w:rsidR="000B264E">
        <w:rPr>
          <w:rFonts w:ascii="Arial Narrow" w:hAnsi="Arial Narrow"/>
          <w:sz w:val="24"/>
          <w:szCs w:val="24"/>
        </w:rPr>
        <w:t>ego</w:t>
      </w:r>
      <w:r>
        <w:rPr>
          <w:rFonts w:ascii="Arial Narrow" w:hAnsi="Arial Narrow"/>
          <w:sz w:val="24"/>
          <w:szCs w:val="24"/>
        </w:rPr>
        <w:t xml:space="preserve"> Wykonawc</w:t>
      </w:r>
      <w:r w:rsidR="000B264E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: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0B264E" w:rsidRPr="009129EE" w:rsidRDefault="000B264E" w:rsidP="000B264E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9129EE">
        <w:rPr>
          <w:rFonts w:ascii="Arial Narrow" w:hAnsi="Arial Narrow" w:cs="Arial Narrow"/>
          <w:b/>
          <w:bCs/>
          <w:sz w:val="24"/>
          <w:szCs w:val="24"/>
        </w:rPr>
        <w:t>Oferta nr 1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sz w:val="24"/>
          <w:szCs w:val="24"/>
        </w:rPr>
        <w:t>Altkom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 xml:space="preserve"> Akademia S.A.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ul. Chłodna 51, 00-867 Warszawa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Część I</w:t>
      </w:r>
      <w:r>
        <w:rPr>
          <w:rFonts w:ascii="Arial Narrow" w:hAnsi="Arial Narrow" w:cs="Arial Narrow"/>
          <w:sz w:val="24"/>
          <w:szCs w:val="24"/>
        </w:rPr>
        <w:t xml:space="preserve"> – 21 000,00zł brutto za całość zamówienia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Doświadczenie osoby wyznaczonej do przeprowadzenia egzaminu: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doświadczenie – do 1 roku – X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Termin płatności faktury/rachunku  – 14 dni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Część II</w:t>
      </w:r>
      <w:r>
        <w:rPr>
          <w:rFonts w:ascii="Arial Narrow" w:hAnsi="Arial Narrow" w:cs="Arial Narrow"/>
          <w:sz w:val="24"/>
          <w:szCs w:val="24"/>
        </w:rPr>
        <w:t xml:space="preserve"> – 21 000,00zł brutto za całość zamówienia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Doświadczenie osoby wyznaczonej do przeprowadzenia egzaminu: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doświadczenie – do 1 roku – X</w:t>
      </w:r>
    </w:p>
    <w:p w:rsidR="000B264E" w:rsidRDefault="000B264E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Termin płatności faktury/rachunku  – 14 dni</w:t>
      </w:r>
    </w:p>
    <w:p w:rsidR="00B00272" w:rsidRDefault="00B00272" w:rsidP="00B00272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B00272" w:rsidRPr="00F32413" w:rsidRDefault="00B00272" w:rsidP="00B00272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F32413">
        <w:rPr>
          <w:rFonts w:ascii="Arial Narrow" w:hAnsi="Arial Narrow" w:cs="Arial Narrow"/>
          <w:b/>
          <w:sz w:val="24"/>
          <w:szCs w:val="24"/>
        </w:rPr>
        <w:t xml:space="preserve">Jednocześnie  Zamawiający informuje, że przeznaczył na sfinansowanie w/w zamówienia kwoty w wysokości: </w:t>
      </w:r>
    </w:p>
    <w:p w:rsidR="00E1565D" w:rsidRDefault="00E1565D" w:rsidP="00E1565D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bookmarkStart w:id="0" w:name="_Hlk497836856"/>
      <w:r>
        <w:rPr>
          <w:rFonts w:ascii="Arial Narrow" w:hAnsi="Arial Narrow" w:cs="Arial Narrow"/>
          <w:sz w:val="24"/>
          <w:szCs w:val="24"/>
        </w:rPr>
        <w:t>Część I –     13 000,00 zł brutto;</w:t>
      </w:r>
    </w:p>
    <w:p w:rsidR="00B00272" w:rsidRDefault="00E1565D" w:rsidP="000B264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II –    13 000,00 zł brutto</w:t>
      </w:r>
      <w:bookmarkEnd w:id="0"/>
      <w:r w:rsidR="000B264E">
        <w:rPr>
          <w:rFonts w:ascii="Arial Narrow" w:hAnsi="Arial Narrow" w:cs="Arial Narrow"/>
          <w:sz w:val="24"/>
          <w:szCs w:val="24"/>
        </w:rPr>
        <w:t>.</w:t>
      </w:r>
      <w:bookmarkStart w:id="1" w:name="_GoBack"/>
      <w:bookmarkEnd w:id="1"/>
    </w:p>
    <w:sectPr w:rsidR="00B00272" w:rsidSect="000D47E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40" w:rsidRDefault="003D3740">
      <w:pPr>
        <w:spacing w:after="0" w:line="240" w:lineRule="auto"/>
      </w:pPr>
      <w:r>
        <w:separator/>
      </w:r>
    </w:p>
  </w:endnote>
  <w:endnote w:type="continuationSeparator" w:id="0">
    <w:p w:rsidR="003D3740" w:rsidRDefault="003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40" w:rsidRDefault="003D3740">
      <w:pPr>
        <w:spacing w:after="0" w:line="240" w:lineRule="auto"/>
      </w:pPr>
      <w:r>
        <w:separator/>
      </w:r>
    </w:p>
  </w:footnote>
  <w:footnote w:type="continuationSeparator" w:id="0">
    <w:p w:rsidR="003D3740" w:rsidRDefault="003D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13" w:rsidRPr="00D777C2" w:rsidRDefault="00B00272" w:rsidP="00F32413">
    <w:pP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6F3459DF" wp14:editId="4668BE31">
          <wp:extent cx="1924050" cy="1114425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3B553325" wp14:editId="4E97E802">
          <wp:extent cx="1247775" cy="866775"/>
          <wp:effectExtent l="19050" t="0" r="952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34AC7F33" wp14:editId="5898A5A3">
          <wp:extent cx="2447925" cy="762000"/>
          <wp:effectExtent l="19050" t="0" r="9525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2413" w:rsidRDefault="00B00272" w:rsidP="00F32413">
    <w:pPr>
      <w:jc w:val="center"/>
      <w:rPr>
        <w:rFonts w:ascii="Verdana" w:hAnsi="Verdana" w:cs="Verdana"/>
        <w:b/>
        <w:bCs/>
        <w:sz w:val="16"/>
        <w:szCs w:val="16"/>
      </w:rPr>
    </w:pPr>
    <w:r w:rsidRPr="000364C1">
      <w:rPr>
        <w:rFonts w:ascii="Verdana" w:hAnsi="Verdana" w:cs="Verdana"/>
        <w:b/>
        <w:bCs/>
        <w:sz w:val="16"/>
        <w:szCs w:val="16"/>
      </w:rPr>
      <w:t xml:space="preserve">Projekt współfinansowany ze środków Europejskiego Funduszu Społecznego w ramach Regionalnego Programu Operacyjnego Województwa Łódzkiego na lata 2014 </w:t>
    </w:r>
    <w:r>
      <w:rPr>
        <w:rFonts w:ascii="Verdana" w:hAnsi="Verdana" w:cs="Verdana"/>
        <w:b/>
        <w:bCs/>
        <w:sz w:val="16"/>
        <w:szCs w:val="16"/>
      </w:rPr>
      <w:t>–</w:t>
    </w:r>
    <w:r w:rsidRPr="000364C1">
      <w:rPr>
        <w:rFonts w:ascii="Verdana" w:hAnsi="Verdana" w:cs="Verdana"/>
        <w:b/>
        <w:bCs/>
        <w:sz w:val="16"/>
        <w:szCs w:val="16"/>
      </w:rPr>
      <w:t xml:space="preserve"> 2020</w:t>
    </w:r>
  </w:p>
  <w:p w:rsidR="00F32413" w:rsidRDefault="003D3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9C"/>
    <w:rsid w:val="000B264E"/>
    <w:rsid w:val="00165D9C"/>
    <w:rsid w:val="003D3740"/>
    <w:rsid w:val="005744E0"/>
    <w:rsid w:val="006E6A70"/>
    <w:rsid w:val="009B7910"/>
    <w:rsid w:val="00A96C23"/>
    <w:rsid w:val="00AE7052"/>
    <w:rsid w:val="00B00272"/>
    <w:rsid w:val="00E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9226"/>
  <w15:chartTrackingRefBased/>
  <w15:docId w15:val="{CC473AC3-5E10-4405-8E2D-A2F7EBA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2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semiHidden/>
    <w:locked/>
    <w:rsid w:val="00B00272"/>
    <w:rPr>
      <w:rFonts w:ascii="Times New Roman" w:hAnsi="Times New Roman" w:cs="Times New Roman"/>
      <w:sz w:val="26"/>
      <w:szCs w:val="26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semiHidden/>
    <w:unhideWhenUsed/>
    <w:rsid w:val="00B0027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00272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2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272"/>
    <w:rPr>
      <w:rFonts w:eastAsiaTheme="minorEastAsia"/>
      <w:lang w:eastAsia="pl-PL"/>
    </w:rPr>
  </w:style>
  <w:style w:type="paragraph" w:customStyle="1" w:styleId="1">
    <w:name w:val="1"/>
    <w:rsid w:val="00B0027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link w:val="AkapitzlistZnak"/>
    <w:qFormat/>
    <w:rsid w:val="00B00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B002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5</cp:revision>
  <dcterms:created xsi:type="dcterms:W3CDTF">2017-11-07T15:48:00Z</dcterms:created>
  <dcterms:modified xsi:type="dcterms:W3CDTF">2018-03-22T11:28:00Z</dcterms:modified>
</cp:coreProperties>
</file>